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68" w:rsidRDefault="00595968" w:rsidP="00595968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9944100"/>
            <wp:effectExtent l="0" t="0" r="9525" b="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C9" w:rsidRPr="008500D9" w:rsidRDefault="00F41CC9" w:rsidP="00C805BB">
      <w:pPr>
        <w:shd w:val="clear" w:color="auto" w:fill="FFFFFF"/>
        <w:spacing w:line="360" w:lineRule="auto"/>
        <w:ind w:left="2160" w:firstLine="72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1.ПОЯСНИТЕЛЬНАЯ ЗАПИСКА…………………………………………………………………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C805BB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….3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2.УЧЕБНЫЙ ПЛАН……………………………………………………………………………………</w:t>
      </w:r>
      <w:proofErr w:type="gramStart"/>
      <w:r w:rsidR="00C805BB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8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3.СОДЕРЖАНИЕ ПРОГРАММЫ…………………………………………………………………</w:t>
      </w:r>
      <w:proofErr w:type="gramStart"/>
      <w:r w:rsidR="00C805B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C805BB">
        <w:rPr>
          <w:sz w:val="24"/>
          <w:szCs w:val="24"/>
        </w:rPr>
        <w:t>.</w:t>
      </w:r>
      <w:proofErr w:type="gramEnd"/>
      <w:r w:rsidR="00B61730">
        <w:rPr>
          <w:sz w:val="24"/>
          <w:szCs w:val="24"/>
        </w:rPr>
        <w:t>….10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1.Модуль</w:t>
      </w:r>
      <w:proofErr w:type="gramEnd"/>
      <w:r>
        <w:rPr>
          <w:sz w:val="24"/>
          <w:szCs w:val="24"/>
        </w:rPr>
        <w:t xml:space="preserve"> 1 - ОБЩЕПОДГОТОВИТЕЛЬНЫЙ……………………………………………………....</w:t>
      </w:r>
      <w:r w:rsidR="00C805BB">
        <w:rPr>
          <w:sz w:val="24"/>
          <w:szCs w:val="24"/>
        </w:rPr>
        <w:t>....</w:t>
      </w:r>
      <w:r w:rsidR="00B61730">
        <w:rPr>
          <w:sz w:val="24"/>
          <w:szCs w:val="24"/>
        </w:rPr>
        <w:t>...10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3.1.</w:t>
      </w:r>
      <w:proofErr w:type="gramStart"/>
      <w:r>
        <w:rPr>
          <w:sz w:val="24"/>
          <w:szCs w:val="24"/>
        </w:rPr>
        <w:t>1.Теория</w:t>
      </w:r>
      <w:proofErr w:type="gramEnd"/>
      <w:r>
        <w:rPr>
          <w:sz w:val="24"/>
          <w:szCs w:val="24"/>
        </w:rPr>
        <w:t xml:space="preserve"> физической культуры и спорта………………………………………………………</w:t>
      </w:r>
      <w:r w:rsidR="00C805BB">
        <w:rPr>
          <w:sz w:val="24"/>
          <w:szCs w:val="24"/>
        </w:rPr>
        <w:t>…</w:t>
      </w:r>
      <w:r w:rsidR="00B61730">
        <w:rPr>
          <w:sz w:val="24"/>
          <w:szCs w:val="24"/>
        </w:rPr>
        <w:t>….…10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3.1.</w:t>
      </w:r>
      <w:proofErr w:type="gramStart"/>
      <w:r>
        <w:rPr>
          <w:sz w:val="24"/>
          <w:szCs w:val="24"/>
        </w:rPr>
        <w:t>2.Общая</w:t>
      </w:r>
      <w:proofErr w:type="gramEnd"/>
      <w:r>
        <w:rPr>
          <w:sz w:val="24"/>
          <w:szCs w:val="24"/>
        </w:rPr>
        <w:t xml:space="preserve"> физическая подготовка ……………………................................................................</w:t>
      </w:r>
      <w:r w:rsidR="00C805BB">
        <w:rPr>
          <w:sz w:val="24"/>
          <w:szCs w:val="24"/>
        </w:rPr>
        <w:t>....</w:t>
      </w:r>
      <w:r w:rsidR="00B61730">
        <w:rPr>
          <w:sz w:val="24"/>
          <w:szCs w:val="24"/>
        </w:rPr>
        <w:t>..........10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3.1.</w:t>
      </w:r>
      <w:proofErr w:type="gramStart"/>
      <w:r>
        <w:rPr>
          <w:sz w:val="24"/>
          <w:szCs w:val="24"/>
        </w:rPr>
        <w:t>3.Медицинское</w:t>
      </w:r>
      <w:proofErr w:type="gramEnd"/>
      <w:r>
        <w:rPr>
          <w:sz w:val="24"/>
          <w:szCs w:val="24"/>
        </w:rPr>
        <w:t xml:space="preserve"> обследование……………..……………………………....................................</w:t>
      </w:r>
      <w:r w:rsidR="00C805BB">
        <w:rPr>
          <w:sz w:val="24"/>
          <w:szCs w:val="24"/>
        </w:rPr>
        <w:t>....</w:t>
      </w:r>
      <w:r>
        <w:rPr>
          <w:sz w:val="24"/>
          <w:szCs w:val="24"/>
        </w:rPr>
        <w:t>........12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3.1.</w:t>
      </w:r>
      <w:proofErr w:type="gramStart"/>
      <w:r>
        <w:rPr>
          <w:sz w:val="24"/>
          <w:szCs w:val="24"/>
        </w:rPr>
        <w:t>4.Воспитательная</w:t>
      </w:r>
      <w:proofErr w:type="gramEnd"/>
      <w:r>
        <w:rPr>
          <w:sz w:val="24"/>
          <w:szCs w:val="24"/>
        </w:rPr>
        <w:t xml:space="preserve"> работа………………………………………………………………………...</w:t>
      </w:r>
      <w:r w:rsidR="00C805BB">
        <w:rPr>
          <w:sz w:val="24"/>
          <w:szCs w:val="24"/>
        </w:rPr>
        <w:t>...</w:t>
      </w:r>
      <w:r>
        <w:rPr>
          <w:sz w:val="24"/>
          <w:szCs w:val="24"/>
        </w:rPr>
        <w:t>........12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4.СИСТЕМА КОНТРОЛЯ И ЗАЧЁТНЫЕ ТРЕБОВАНИЯ………………………………………</w:t>
      </w:r>
      <w:r w:rsidR="00C805BB">
        <w:rPr>
          <w:sz w:val="24"/>
          <w:szCs w:val="24"/>
        </w:rPr>
        <w:t>…</w:t>
      </w:r>
      <w:proofErr w:type="gramStart"/>
      <w:r w:rsidR="00B61730">
        <w:rPr>
          <w:sz w:val="24"/>
          <w:szCs w:val="24"/>
        </w:rPr>
        <w:t>…….</w:t>
      </w:r>
      <w:proofErr w:type="gramEnd"/>
      <w:r w:rsidR="00B61730">
        <w:rPr>
          <w:sz w:val="24"/>
          <w:szCs w:val="24"/>
        </w:rPr>
        <w:t>15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5.ПЕРЕЧЕНЬ ИНФОРМАЦИОННОГО ОБЕСПЕЧЕНИЯ…………………………………………</w:t>
      </w:r>
      <w:r w:rsidR="00C805BB">
        <w:rPr>
          <w:sz w:val="24"/>
          <w:szCs w:val="24"/>
        </w:rPr>
        <w:t>…</w:t>
      </w:r>
      <w:r w:rsidR="00B61730">
        <w:rPr>
          <w:sz w:val="24"/>
          <w:szCs w:val="24"/>
        </w:rPr>
        <w:t>......18</w:t>
      </w:r>
    </w:p>
    <w:p w:rsidR="00F41CC9" w:rsidRDefault="00F41CC9" w:rsidP="00F41CC9">
      <w:pPr>
        <w:spacing w:line="360" w:lineRule="auto"/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ПРИЛОЖЕНИЕ  К</w:t>
      </w:r>
      <w:proofErr w:type="gramEnd"/>
      <w:r>
        <w:rPr>
          <w:sz w:val="24"/>
          <w:szCs w:val="24"/>
        </w:rPr>
        <w:t xml:space="preserve"> ПРОГРАММЕ №1, КАЛЕНДАРНЫЙ УЧЕБНЫЙ ГРАФИК </w:t>
      </w:r>
    </w:p>
    <w:p w:rsidR="00F41CC9" w:rsidRDefault="00F41CC9" w:rsidP="00F41CC9">
      <w:pPr>
        <w:spacing w:line="360" w:lineRule="auto"/>
      </w:pPr>
      <w:r>
        <w:rPr>
          <w:sz w:val="24"/>
          <w:szCs w:val="24"/>
        </w:rPr>
        <w:t>на 2023 – 2024 УЧЕБНЫЙ ГОД ……………………………………………………………………</w:t>
      </w:r>
      <w:r w:rsidR="00C805BB">
        <w:rPr>
          <w:sz w:val="24"/>
          <w:szCs w:val="24"/>
        </w:rPr>
        <w:t>…</w:t>
      </w:r>
      <w:proofErr w:type="gramStart"/>
      <w:r w:rsidR="00B61730">
        <w:rPr>
          <w:sz w:val="24"/>
          <w:szCs w:val="24"/>
        </w:rPr>
        <w:t>…….</w:t>
      </w:r>
      <w:proofErr w:type="gramEnd"/>
      <w:r w:rsidR="00B61730">
        <w:rPr>
          <w:sz w:val="24"/>
          <w:szCs w:val="24"/>
        </w:rPr>
        <w:t>21</w:t>
      </w: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F41CC9" w:rsidRDefault="00F41CC9" w:rsidP="00F41CC9">
      <w:pPr>
        <w:rPr>
          <w:sz w:val="24"/>
          <w:szCs w:val="24"/>
        </w:rPr>
      </w:pPr>
    </w:p>
    <w:p w:rsidR="00595968" w:rsidRDefault="00595968" w:rsidP="00595968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595968">
      <w:pPr>
        <w:widowControl/>
        <w:autoSpaceDE/>
        <w:autoSpaceDN w:val="0"/>
        <w:spacing w:line="360" w:lineRule="auto"/>
        <w:jc w:val="center"/>
      </w:pPr>
      <w:r>
        <w:rPr>
          <w:sz w:val="24"/>
          <w:szCs w:val="24"/>
        </w:rPr>
        <w:lastRenderedPageBreak/>
        <w:t>1. ПОЯСНИТЕЛЬНАЯ ЗАПИСКА</w:t>
      </w:r>
    </w:p>
    <w:p w:rsidR="00F41CC9" w:rsidRDefault="00F41CC9" w:rsidP="00F41CC9">
      <w:pPr>
        <w:widowControl/>
        <w:autoSpaceDE/>
        <w:autoSpaceDN w:val="0"/>
        <w:spacing w:line="360" w:lineRule="auto"/>
        <w:ind w:firstLine="708"/>
        <w:jc w:val="both"/>
      </w:pPr>
      <w:r>
        <w:rPr>
          <w:sz w:val="24"/>
          <w:szCs w:val="24"/>
        </w:rPr>
        <w:t>Дополнительная общеразвивающая программа «Спортивная аэробика» (далее – Программа) разработана на основе: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-Федерального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закона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от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29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декабря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2012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года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№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273-ФЗ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«Об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образовании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в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Российской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Федерации»;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-Концепции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развития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дополнительного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образования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детей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2030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года,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утверждена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распоряжением</w:t>
      </w:r>
      <w:r w:rsidRPr="00F41CC9">
        <w:rPr>
          <w:rFonts w:eastAsiaTheme="minorHAnsi"/>
          <w:spacing w:val="1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Правительства</w:t>
      </w:r>
      <w:r w:rsidRPr="00F41CC9">
        <w:rPr>
          <w:rFonts w:eastAsiaTheme="minorHAnsi"/>
          <w:spacing w:val="9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Российской</w:t>
      </w:r>
      <w:r w:rsidRPr="00F41CC9">
        <w:rPr>
          <w:rFonts w:eastAsiaTheme="minorHAnsi"/>
          <w:spacing w:val="18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Федерации</w:t>
      </w:r>
      <w:r w:rsidRPr="00F41CC9">
        <w:rPr>
          <w:rFonts w:eastAsiaTheme="minorHAnsi"/>
          <w:spacing w:val="10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от</w:t>
      </w:r>
      <w:r w:rsidRPr="00F41CC9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31</w:t>
      </w:r>
      <w:r w:rsidRPr="00F41CC9">
        <w:rPr>
          <w:rFonts w:eastAsiaTheme="minorHAnsi"/>
          <w:spacing w:val="11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марта</w:t>
      </w:r>
      <w:r w:rsidRPr="00F41CC9">
        <w:rPr>
          <w:rFonts w:eastAsiaTheme="minorHAnsi"/>
          <w:spacing w:val="10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2022</w:t>
      </w:r>
      <w:r w:rsidRPr="00F41CC9">
        <w:rPr>
          <w:rFonts w:eastAsiaTheme="minorHAnsi"/>
          <w:spacing w:val="11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г.</w:t>
      </w:r>
      <w:r w:rsidRPr="00F41CC9">
        <w:rPr>
          <w:rFonts w:eastAsiaTheme="minorHAnsi"/>
          <w:spacing w:val="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№</w:t>
      </w:r>
      <w:r w:rsidRPr="00F41CC9">
        <w:rPr>
          <w:rFonts w:eastAsiaTheme="minorHAnsi"/>
          <w:spacing w:val="3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678</w:t>
      </w:r>
      <w:r w:rsidRPr="00F41CC9">
        <w:rPr>
          <w:rFonts w:eastAsiaTheme="minorHAnsi"/>
          <w:spacing w:val="-31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-р;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-Стратегии развития воспитания в Российской Федерации на период до 2025 года, утверждена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распоряжением</w:t>
      </w:r>
      <w:r w:rsidRPr="00F41CC9">
        <w:rPr>
          <w:rFonts w:eastAsiaTheme="minorHAnsi"/>
          <w:spacing w:val="2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Правительства</w:t>
      </w:r>
      <w:r w:rsidRPr="00F41CC9"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Российской</w:t>
      </w:r>
      <w:r w:rsidRPr="00F41CC9">
        <w:rPr>
          <w:rFonts w:eastAsiaTheme="minorHAnsi"/>
          <w:spacing w:val="4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Федерации</w:t>
      </w:r>
      <w:r w:rsidRPr="00F41CC9"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от</w:t>
      </w:r>
      <w:r w:rsidRPr="00F41CC9"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29</w:t>
      </w:r>
      <w:r w:rsidRPr="00F41CC9">
        <w:rPr>
          <w:rFonts w:eastAsiaTheme="minorHAnsi"/>
          <w:spacing w:val="-2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мая</w:t>
      </w:r>
      <w:r w:rsidRPr="00F41CC9"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2015</w:t>
      </w:r>
      <w:r w:rsidRPr="00F41CC9">
        <w:rPr>
          <w:rFonts w:eastAsiaTheme="minorHAnsi"/>
          <w:spacing w:val="-2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г.</w:t>
      </w:r>
      <w:r w:rsidRPr="00F41CC9"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№</w:t>
      </w:r>
      <w:r w:rsidRPr="00F41CC9">
        <w:rPr>
          <w:rFonts w:eastAsiaTheme="minorHAnsi"/>
          <w:spacing w:val="-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996-р;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-Приказа Министерства просвещения РФ от 27 июля 2022 года № 629 «Об утверждении порядка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организации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осуществления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образовательной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деятельности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дополнительным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общеобразовательным</w:t>
      </w:r>
      <w:r w:rsidRPr="00F41CC9">
        <w:rPr>
          <w:rFonts w:eastAsiaTheme="minorHAnsi"/>
          <w:spacing w:val="-4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программам»;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-Письма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Комитета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общего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профессионального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образования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Ленинградской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области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от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27.03.2015 года №19-1969/15-0-0 «О методических рекомендациях по разработке и оформлению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дополнительных</w:t>
      </w:r>
      <w:r w:rsidRPr="00F41CC9"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общеразвивающих</w:t>
      </w:r>
      <w:r w:rsidRPr="00F41CC9">
        <w:rPr>
          <w:rFonts w:eastAsiaTheme="minorHAnsi"/>
          <w:spacing w:val="-1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программ</w:t>
      </w:r>
      <w:r w:rsidRPr="00F41CC9"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физкультурно-спортивной</w:t>
      </w:r>
      <w:r w:rsidRPr="00F41CC9">
        <w:rPr>
          <w:rFonts w:eastAsiaTheme="minorHAnsi"/>
          <w:spacing w:val="-6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направленности»;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-Постановления Главного государственного санитарного врача РФ от 28 сентября 2020 г. № 28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"Об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утверждении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санитарных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правил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СП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2.4.3648-20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"Санитарно-эпидемиологические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требования</w:t>
      </w:r>
      <w:r w:rsidRPr="00F41CC9">
        <w:rPr>
          <w:rFonts w:eastAsiaTheme="minorHAnsi"/>
          <w:spacing w:val="-1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к</w:t>
      </w:r>
      <w:r w:rsidRPr="00F41CC9">
        <w:rPr>
          <w:rFonts w:eastAsiaTheme="minorHAnsi"/>
          <w:spacing w:val="-3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организациям</w:t>
      </w:r>
      <w:r w:rsidRPr="00F41CC9">
        <w:rPr>
          <w:rFonts w:eastAsiaTheme="minorHAnsi"/>
          <w:spacing w:val="-8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воспитания</w:t>
      </w:r>
      <w:r w:rsidRPr="00F41CC9">
        <w:rPr>
          <w:rFonts w:eastAsiaTheme="minorHAnsi"/>
          <w:spacing w:val="-10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 обучения,</w:t>
      </w:r>
      <w:r w:rsidRPr="00F41CC9">
        <w:rPr>
          <w:rFonts w:eastAsiaTheme="minorHAnsi"/>
          <w:spacing w:val="-4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отдыха</w:t>
      </w:r>
      <w:r w:rsidRPr="00F41CC9"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 оздоровления</w:t>
      </w:r>
      <w:r w:rsidRPr="00F41CC9">
        <w:rPr>
          <w:rFonts w:eastAsiaTheme="minorHAnsi"/>
          <w:spacing w:val="-10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детей</w:t>
      </w:r>
      <w:r w:rsidRPr="00F41CC9">
        <w:rPr>
          <w:rFonts w:eastAsiaTheme="minorHAnsi"/>
          <w:spacing w:val="-7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 молодежи";</w:t>
      </w:r>
    </w:p>
    <w:p w:rsidR="00F41CC9" w:rsidRPr="00F41CC9" w:rsidRDefault="00F41CC9" w:rsidP="00F41CC9">
      <w:pPr>
        <w:widowControl/>
        <w:suppressAutoHyphens w:val="0"/>
        <w:autoSpaceDE/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F41CC9">
        <w:rPr>
          <w:rFonts w:eastAsiaTheme="minorHAnsi"/>
          <w:w w:val="105"/>
          <w:sz w:val="24"/>
          <w:szCs w:val="24"/>
          <w:lang w:eastAsia="en-US"/>
        </w:rPr>
        <w:t>-Постановления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Главного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государственного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санитарного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врача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Российской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Федерации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от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30.06.2020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№16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"Об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утверждении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санитарно-эпидемиологических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правил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СП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3.1/2.4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3598-20</w:t>
      </w:r>
      <w:r w:rsidRPr="00F41CC9">
        <w:rPr>
          <w:rFonts w:eastAsiaTheme="minorHAnsi"/>
          <w:spacing w:val="-58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"Санитарно-эпидемиологические требования к устройству, содержанию и организации работы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образовательных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организаций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других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объектов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социальной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инфраструктуры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для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детей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w w:val="105"/>
          <w:sz w:val="24"/>
          <w:szCs w:val="24"/>
          <w:lang w:eastAsia="en-US"/>
        </w:rPr>
        <w:t>и</w:t>
      </w:r>
      <w:r w:rsidRPr="00F41CC9">
        <w:rPr>
          <w:rFonts w:eastAsiaTheme="minorHAnsi"/>
          <w:spacing w:val="1"/>
          <w:w w:val="105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молодежи</w:t>
      </w:r>
      <w:r w:rsidRPr="00F41CC9">
        <w:rPr>
          <w:rFonts w:eastAsiaTheme="minorHAnsi"/>
          <w:spacing w:val="12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в</w:t>
      </w:r>
      <w:r w:rsidRPr="00F41CC9">
        <w:rPr>
          <w:rFonts w:eastAsiaTheme="minorHAnsi"/>
          <w:spacing w:val="21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условиях</w:t>
      </w:r>
      <w:r w:rsidRPr="00F41CC9">
        <w:rPr>
          <w:rFonts w:eastAsiaTheme="minorHAnsi"/>
          <w:spacing w:val="14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распространения</w:t>
      </w:r>
      <w:r w:rsidRPr="00F41CC9">
        <w:rPr>
          <w:rFonts w:eastAsiaTheme="minorHAnsi"/>
          <w:spacing w:val="8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новой</w:t>
      </w:r>
      <w:r w:rsidRPr="00F41CC9"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proofErr w:type="spellStart"/>
      <w:r w:rsidRPr="00F41CC9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F41CC9"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инфекции</w:t>
      </w:r>
      <w:r w:rsidRPr="00F41CC9">
        <w:rPr>
          <w:rFonts w:eastAsiaTheme="minorHAnsi"/>
          <w:spacing w:val="13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(COVID</w:t>
      </w:r>
      <w:r w:rsidRPr="00F41CC9">
        <w:rPr>
          <w:rFonts w:eastAsiaTheme="minorHAnsi"/>
          <w:spacing w:val="-31"/>
          <w:sz w:val="24"/>
          <w:szCs w:val="24"/>
          <w:lang w:eastAsia="en-US"/>
        </w:rPr>
        <w:t xml:space="preserve"> </w:t>
      </w:r>
      <w:r w:rsidRPr="00F41CC9">
        <w:rPr>
          <w:rFonts w:eastAsiaTheme="minorHAnsi"/>
          <w:sz w:val="24"/>
          <w:szCs w:val="24"/>
          <w:lang w:eastAsia="en-US"/>
        </w:rPr>
        <w:t>-19)";</w:t>
      </w:r>
    </w:p>
    <w:p w:rsidR="00F41CC9" w:rsidRPr="00F41CC9" w:rsidRDefault="00F41CC9" w:rsidP="00F41CC9">
      <w:pPr>
        <w:suppressAutoHyphens w:val="0"/>
        <w:autoSpaceDN w:val="0"/>
        <w:spacing w:line="360" w:lineRule="auto"/>
        <w:jc w:val="both"/>
        <w:rPr>
          <w:sz w:val="23"/>
          <w:szCs w:val="23"/>
          <w:lang w:eastAsia="en-US"/>
        </w:rPr>
      </w:pPr>
      <w:bookmarkStart w:id="0" w:name="-Устава_и_Локальных_нормативных_актов,_П"/>
      <w:bookmarkEnd w:id="0"/>
      <w:r w:rsidRPr="00F41CC9">
        <w:rPr>
          <w:sz w:val="23"/>
          <w:szCs w:val="23"/>
          <w:lang w:eastAsia="en-US"/>
        </w:rPr>
        <w:t>-Устава</w:t>
      </w:r>
      <w:r w:rsidRPr="00F41CC9">
        <w:rPr>
          <w:spacing w:val="41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и</w:t>
      </w:r>
      <w:r w:rsidRPr="00F41CC9">
        <w:rPr>
          <w:spacing w:val="42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Локальных</w:t>
      </w:r>
      <w:r w:rsidRPr="00F41CC9">
        <w:rPr>
          <w:spacing w:val="32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нормативных</w:t>
      </w:r>
      <w:r w:rsidRPr="00F41CC9">
        <w:rPr>
          <w:spacing w:val="44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актов,</w:t>
      </w:r>
      <w:r w:rsidRPr="00F41CC9">
        <w:rPr>
          <w:spacing w:val="35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Приказов</w:t>
      </w:r>
      <w:r w:rsidRPr="00F41CC9">
        <w:rPr>
          <w:spacing w:val="42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«Коммунарской</w:t>
      </w:r>
      <w:r w:rsidRPr="00F41CC9">
        <w:rPr>
          <w:spacing w:val="42"/>
          <w:sz w:val="23"/>
          <w:szCs w:val="23"/>
          <w:lang w:eastAsia="en-US"/>
        </w:rPr>
        <w:t xml:space="preserve"> </w:t>
      </w:r>
      <w:r w:rsidRPr="00F41CC9">
        <w:rPr>
          <w:sz w:val="23"/>
          <w:szCs w:val="23"/>
          <w:lang w:eastAsia="en-US"/>
        </w:rPr>
        <w:t>СШ».</w:t>
      </w:r>
    </w:p>
    <w:p w:rsidR="00F41CC9" w:rsidRDefault="00F41CC9" w:rsidP="00F41CC9">
      <w:pPr>
        <w:widowControl/>
        <w:autoSpaceDE/>
        <w:autoSpaceDN w:val="0"/>
        <w:spacing w:line="360" w:lineRule="auto"/>
        <w:ind w:firstLine="708"/>
        <w:jc w:val="both"/>
      </w:pPr>
      <w:r>
        <w:rPr>
          <w:sz w:val="24"/>
          <w:szCs w:val="24"/>
        </w:rPr>
        <w:t xml:space="preserve">Дополнительная общеразвивающая программа физкультурно-спортивной направленности «Спортивная аэробика» направлена на физическое воспитание личности, приобретение знаний, умений и навыков в области физической культуры и спорта, выявление и отбор наиболее одаренных детей, развитие творческой личности, получение обучающимися начальных знаний о физической культуре и спорте, удовлетворение индивидуальных потребностей обучающихся в тренировочных занятиях, формирование культуры здорового и безопасного образа жизни, укрепление здоровья обучающихся, создание и обеспечение необходимых условий для личностного развития, профессионального самоопределения обучающихся. </w:t>
      </w:r>
    </w:p>
    <w:p w:rsidR="00F41CC9" w:rsidRDefault="00F41CC9" w:rsidP="00F41CC9">
      <w:pPr>
        <w:widowControl/>
        <w:autoSpaceDE/>
        <w:autoSpaceDN w:val="0"/>
        <w:spacing w:line="360" w:lineRule="auto"/>
        <w:ind w:firstLine="708"/>
        <w:jc w:val="both"/>
      </w:pPr>
      <w:r>
        <w:rPr>
          <w:b/>
          <w:sz w:val="24"/>
          <w:szCs w:val="24"/>
        </w:rPr>
        <w:lastRenderedPageBreak/>
        <w:t>Новизна Программы</w:t>
      </w:r>
      <w:r>
        <w:rPr>
          <w:sz w:val="24"/>
          <w:szCs w:val="24"/>
        </w:rPr>
        <w:t xml:space="preserve"> заключается в том, 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и педагогическая целесообразность Программы заключается в том, что детям от природы свойственно выражать себя в движении: бегать, прыгать, размахивать руками. И чаще всего, ребёнок только на занятиях физической культуры может дать волю энергии,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танцевальной 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Специфика организации обучения </w:t>
      </w:r>
      <w:r>
        <w:rPr>
          <w:sz w:val="24"/>
          <w:szCs w:val="24"/>
        </w:rPr>
        <w:t>исходит из наличия и условий учебно-тренировочной базы.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Структура образовательной программы предусматривает обучение по модулю: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  Модуль 1 - </w:t>
      </w:r>
      <w:proofErr w:type="spellStart"/>
      <w:r>
        <w:rPr>
          <w:sz w:val="24"/>
          <w:szCs w:val="24"/>
        </w:rPr>
        <w:t>общеподготовительный</w:t>
      </w:r>
      <w:proofErr w:type="spellEnd"/>
      <w:r>
        <w:rPr>
          <w:sz w:val="24"/>
          <w:szCs w:val="24"/>
        </w:rPr>
        <w:t xml:space="preserve"> – 2 часа в неделю.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Адреса мест осуществления образовательной деятельности по дополнительной общеразвивающей программе «Спортивная аэробика»</w:t>
      </w:r>
      <w:r>
        <w:rPr>
          <w:b/>
          <w:sz w:val="24"/>
          <w:szCs w:val="24"/>
        </w:rPr>
        <w:t>:</w:t>
      </w:r>
    </w:p>
    <w:p w:rsidR="009327D5" w:rsidRDefault="00F41CC9" w:rsidP="009327D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-188320,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Гатчинский район, г. Коммунар, ул. Школьная</w:t>
      </w:r>
      <w:r w:rsidR="009327D5">
        <w:rPr>
          <w:sz w:val="24"/>
          <w:szCs w:val="24"/>
        </w:rPr>
        <w:t>, д. 15-а. («Коммунарская СШ»).</w:t>
      </w:r>
    </w:p>
    <w:p w:rsidR="00F41CC9" w:rsidRPr="009327D5" w:rsidRDefault="00F41CC9" w:rsidP="009327D5">
      <w:pPr>
        <w:widowControl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 Модуль 1 </w:t>
      </w:r>
      <w:proofErr w:type="spellStart"/>
      <w:r>
        <w:rPr>
          <w:b/>
          <w:sz w:val="24"/>
          <w:szCs w:val="24"/>
        </w:rPr>
        <w:t>общеподготовительный</w:t>
      </w:r>
      <w:proofErr w:type="spellEnd"/>
      <w:r>
        <w:rPr>
          <w:b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сохранение здоровья в процессе роста и развития детского организма, формирование здорового духа, осознание ребенком возможности воспитания здорового тела.</w:t>
      </w:r>
    </w:p>
    <w:p w:rsidR="00F41CC9" w:rsidRDefault="00F41CC9" w:rsidP="00F41CC9">
      <w:pPr>
        <w:spacing w:line="360" w:lineRule="auto"/>
        <w:jc w:val="both"/>
      </w:pPr>
      <w:r>
        <w:rPr>
          <w:b/>
          <w:sz w:val="24"/>
          <w:szCs w:val="24"/>
        </w:rPr>
        <w:t xml:space="preserve">Задачи </w:t>
      </w:r>
      <w:proofErr w:type="spellStart"/>
      <w:r>
        <w:rPr>
          <w:b/>
          <w:sz w:val="24"/>
          <w:szCs w:val="24"/>
        </w:rPr>
        <w:t>общеподготовительного</w:t>
      </w:r>
      <w:proofErr w:type="spellEnd"/>
      <w:r>
        <w:rPr>
          <w:b/>
          <w:sz w:val="24"/>
          <w:szCs w:val="24"/>
        </w:rPr>
        <w:t xml:space="preserve"> модуля:</w:t>
      </w:r>
    </w:p>
    <w:p w:rsidR="00F41CC9" w:rsidRDefault="00F41CC9" w:rsidP="00F41CC9">
      <w:pPr>
        <w:pStyle w:val="Default"/>
        <w:spacing w:line="360" w:lineRule="auto"/>
      </w:pPr>
      <w:r>
        <w:rPr>
          <w:b/>
        </w:rPr>
        <w:t xml:space="preserve">1. </w:t>
      </w:r>
      <w:r>
        <w:rPr>
          <w:b/>
          <w:i/>
        </w:rPr>
        <w:t>Образовательные</w:t>
      </w:r>
    </w:p>
    <w:p w:rsidR="00F41CC9" w:rsidRDefault="00F41CC9" w:rsidP="00F41CC9">
      <w:pPr>
        <w:pStyle w:val="Default"/>
        <w:spacing w:line="360" w:lineRule="auto"/>
      </w:pPr>
      <w:r>
        <w:rPr>
          <w:rFonts w:eastAsia="Times New Roman"/>
          <w:i/>
        </w:rPr>
        <w:t xml:space="preserve"> </w:t>
      </w:r>
      <w:r>
        <w:t>–</w:t>
      </w:r>
      <w:r>
        <w:rPr>
          <w:rFonts w:eastAsia="Times New Roman"/>
        </w:rPr>
        <w:t xml:space="preserve"> </w:t>
      </w:r>
      <w:r>
        <w:t xml:space="preserve">сформировать культуру движений, </w:t>
      </w:r>
    </w:p>
    <w:p w:rsidR="00F41CC9" w:rsidRDefault="00F41CC9" w:rsidP="00F41CC9">
      <w:pPr>
        <w:pStyle w:val="Default"/>
        <w:spacing w:line="360" w:lineRule="auto"/>
      </w:pPr>
      <w:r>
        <w:rPr>
          <w:rFonts w:eastAsia="Times New Roman"/>
        </w:rPr>
        <w:t xml:space="preserve"> </w:t>
      </w:r>
      <w:r>
        <w:t>˗ обогатить двигательный опыт физическими упражнениями с общеразвивающей и корригирующей направленностью,</w:t>
      </w:r>
    </w:p>
    <w:p w:rsidR="00F41CC9" w:rsidRDefault="00F41CC9" w:rsidP="00F41CC9">
      <w:pPr>
        <w:pStyle w:val="Default"/>
        <w:spacing w:line="360" w:lineRule="auto"/>
      </w:pPr>
      <w:r>
        <w:t xml:space="preserve">˗ изучить основные виды движений (ходьба, бег, прыжки, ползание, лазание, метание и др.), </w:t>
      </w:r>
      <w:r>
        <w:rPr>
          <w:sz w:val="28"/>
          <w:szCs w:val="28"/>
        </w:rPr>
        <w:t xml:space="preserve">  </w:t>
      </w:r>
    </w:p>
    <w:p w:rsidR="00F41CC9" w:rsidRDefault="00F41CC9" w:rsidP="00F41CC9">
      <w:pPr>
        <w:pStyle w:val="Default"/>
        <w:spacing w:line="360" w:lineRule="auto"/>
      </w:pPr>
      <w:r>
        <w:rPr>
          <w:sz w:val="28"/>
          <w:szCs w:val="28"/>
        </w:rPr>
        <w:t xml:space="preserve">˗ </w:t>
      </w:r>
      <w:r>
        <w:t xml:space="preserve">сформировать представление об аэробике, ее истории </w:t>
      </w:r>
      <w:proofErr w:type="gramStart"/>
      <w:r>
        <w:t>и  современном</w:t>
      </w:r>
      <w:proofErr w:type="gramEnd"/>
      <w:r>
        <w:t xml:space="preserve"> развитии, роли в формировании здорового образа жизни.</w:t>
      </w:r>
    </w:p>
    <w:p w:rsidR="00F41CC9" w:rsidRDefault="00F41CC9" w:rsidP="00F41CC9">
      <w:pPr>
        <w:spacing w:line="360" w:lineRule="auto"/>
        <w:jc w:val="both"/>
      </w:pPr>
      <w:r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Оздоровительные</w:t>
      </w:r>
    </w:p>
    <w:p w:rsidR="00F41CC9" w:rsidRDefault="00F41CC9" w:rsidP="00F41CC9">
      <w:pPr>
        <w:spacing w:line="360" w:lineRule="auto"/>
        <w:jc w:val="both"/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– укрепить физическое здоровье, </w:t>
      </w:r>
    </w:p>
    <w:p w:rsidR="00F41CC9" w:rsidRDefault="00F41CC9" w:rsidP="00F41CC9">
      <w:pPr>
        <w:spacing w:line="360" w:lineRule="auto"/>
        <w:jc w:val="both"/>
      </w:pPr>
      <w:r>
        <w:rPr>
          <w:sz w:val="24"/>
          <w:szCs w:val="24"/>
        </w:rPr>
        <w:t xml:space="preserve"> ˗ повысить устойчивость к различным заболеваниям,</w:t>
      </w:r>
    </w:p>
    <w:p w:rsidR="00F41CC9" w:rsidRDefault="00F41CC9" w:rsidP="00F41CC9">
      <w:pPr>
        <w:spacing w:line="360" w:lineRule="auto"/>
        <w:jc w:val="both"/>
      </w:pPr>
      <w:r>
        <w:rPr>
          <w:sz w:val="24"/>
          <w:szCs w:val="24"/>
        </w:rPr>
        <w:t xml:space="preserve"> ˗ сформировать правильную осанку и аэробный стиль выполнения упражнений.</w:t>
      </w:r>
    </w:p>
    <w:p w:rsidR="00F41CC9" w:rsidRDefault="00F41CC9" w:rsidP="00F41CC9">
      <w:pPr>
        <w:spacing w:line="360" w:lineRule="auto"/>
        <w:jc w:val="both"/>
      </w:pPr>
      <w:r>
        <w:rPr>
          <w:b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Развивающие</w:t>
      </w:r>
      <w:r>
        <w:rPr>
          <w:i/>
          <w:sz w:val="24"/>
          <w:szCs w:val="24"/>
        </w:rPr>
        <w:t xml:space="preserve"> </w:t>
      </w:r>
    </w:p>
    <w:p w:rsidR="00F41CC9" w:rsidRDefault="00F41CC9" w:rsidP="00F41CC9">
      <w:pPr>
        <w:spacing w:line="360" w:lineRule="auto"/>
        <w:jc w:val="both"/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развить двигательные качества (сила, быстрота, выносливость, ловкость, гибкость) и координационные </w:t>
      </w:r>
      <w:r>
        <w:rPr>
          <w:sz w:val="24"/>
          <w:szCs w:val="24"/>
        </w:rPr>
        <w:lastRenderedPageBreak/>
        <w:t>способности,</w:t>
      </w:r>
    </w:p>
    <w:p w:rsidR="00F41CC9" w:rsidRDefault="00F41CC9" w:rsidP="00F41CC9">
      <w:pPr>
        <w:spacing w:line="360" w:lineRule="auto"/>
        <w:jc w:val="both"/>
      </w:pPr>
      <w:r>
        <w:rPr>
          <w:sz w:val="24"/>
          <w:szCs w:val="24"/>
        </w:rPr>
        <w:t>˗ обеспечить эмоциональный комфорт в своем ближайшем окружении.</w:t>
      </w:r>
    </w:p>
    <w:p w:rsidR="00F41CC9" w:rsidRDefault="00F41CC9" w:rsidP="00F41CC9">
      <w:pPr>
        <w:pStyle w:val="Default"/>
        <w:spacing w:line="360" w:lineRule="auto"/>
      </w:pPr>
      <w:r>
        <w:rPr>
          <w:b/>
        </w:rPr>
        <w:t xml:space="preserve">4. </w:t>
      </w:r>
      <w:r>
        <w:rPr>
          <w:b/>
          <w:i/>
        </w:rPr>
        <w:t>Воспитательные</w:t>
      </w:r>
    </w:p>
    <w:p w:rsidR="00F41CC9" w:rsidRDefault="00F41CC9" w:rsidP="00F41CC9">
      <w:pPr>
        <w:pStyle w:val="Default"/>
        <w:spacing w:line="360" w:lineRule="auto"/>
      </w:pPr>
      <w:r>
        <w:rPr>
          <w:i/>
        </w:rPr>
        <w:t xml:space="preserve">- </w:t>
      </w:r>
      <w:r>
        <w:t>привить интерес к регулярным занятиям спортивной аэробикой,</w:t>
      </w:r>
    </w:p>
    <w:p w:rsidR="00F41CC9" w:rsidRDefault="00F41CC9" w:rsidP="00F41CC9">
      <w:pPr>
        <w:pStyle w:val="Default"/>
        <w:spacing w:line="360" w:lineRule="auto"/>
      </w:pPr>
      <w:r>
        <w:t xml:space="preserve">˗ воспитать дисциплинированность, аккуратность и старательность. </w:t>
      </w:r>
    </w:p>
    <w:p w:rsidR="00F41CC9" w:rsidRDefault="00C62977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Возраст обучающихся – 5 -</w:t>
      </w:r>
      <w:r w:rsidR="00C805B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6</w:t>
      </w:r>
      <w:r w:rsidR="00F41CC9">
        <w:rPr>
          <w:b/>
          <w:color w:val="000000"/>
          <w:sz w:val="24"/>
          <w:szCs w:val="24"/>
        </w:rPr>
        <w:t xml:space="preserve"> лет</w:t>
      </w:r>
      <w:r>
        <w:rPr>
          <w:b/>
          <w:color w:val="000000"/>
          <w:sz w:val="24"/>
          <w:szCs w:val="24"/>
        </w:rPr>
        <w:t>, 7-17 лет.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Программа рассчитана на один год обу</w:t>
      </w:r>
      <w:r>
        <w:rPr>
          <w:b/>
          <w:color w:val="000000"/>
          <w:sz w:val="24"/>
          <w:szCs w:val="24"/>
        </w:rPr>
        <w:softHyphen/>
        <w:t>чения.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>Формирование групп.</w:t>
      </w:r>
    </w:p>
    <w:p w:rsidR="00F41CC9" w:rsidRDefault="00C62977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При формировании учебно-тренировочных</w:t>
      </w:r>
      <w:r w:rsidR="00F41C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 учитываются</w:t>
      </w:r>
      <w:r w:rsidR="00F41CC9">
        <w:rPr>
          <w:color w:val="000000"/>
          <w:sz w:val="24"/>
          <w:szCs w:val="24"/>
        </w:rPr>
        <w:t xml:space="preserve"> следующие особенности: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- возрастные и гендерные особенности развития обучающихся;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-условия материально – технической базы при проведении занятий;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-обязательное соблюдение техники безопасности при организации образовательного процесса;</w:t>
      </w:r>
    </w:p>
    <w:p w:rsidR="00F41CC9" w:rsidRPr="00C62977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 w:rsidRPr="00C62977">
        <w:rPr>
          <w:color w:val="000000"/>
          <w:sz w:val="24"/>
          <w:szCs w:val="24"/>
        </w:rPr>
        <w:t>-</w:t>
      </w:r>
      <w:r w:rsidRPr="00C62977">
        <w:rPr>
          <w:sz w:val="24"/>
          <w:szCs w:val="24"/>
        </w:rPr>
        <w:t xml:space="preserve"> спрос и потребности обучающихся и их семей на образовательную услугу.</w:t>
      </w:r>
    </w:p>
    <w:tbl>
      <w:tblPr>
        <w:tblW w:w="0" w:type="auto"/>
        <w:tblInd w:w="149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961"/>
      </w:tblGrid>
      <w:tr w:rsidR="00F41CC9" w:rsidTr="00F41CC9">
        <w:trPr>
          <w:trHeight w:val="1692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Продолжительность обучения (в годах)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Максимальный возраст для зачисления в группы (лет)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</w:pPr>
            <w:r>
              <w:rPr>
                <w:sz w:val="24"/>
                <w:szCs w:val="24"/>
              </w:rPr>
              <w:t>Число учащихся</w:t>
            </w:r>
          </w:p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в группе</w:t>
            </w:r>
          </w:p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(минимальное и максимальное)</w:t>
            </w:r>
          </w:p>
        </w:tc>
      </w:tr>
      <w:tr w:rsidR="00F41CC9" w:rsidTr="00F41CC9">
        <w:trPr>
          <w:trHeight w:val="421"/>
        </w:trPr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CC9" w:rsidRDefault="00C62977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spacing w:line="360" w:lineRule="auto"/>
              <w:jc w:val="center"/>
              <w:textAlignment w:val="baseline"/>
            </w:pPr>
            <w:r>
              <w:rPr>
                <w:sz w:val="24"/>
                <w:szCs w:val="24"/>
              </w:rPr>
              <w:t>15 - 30</w:t>
            </w:r>
          </w:p>
        </w:tc>
      </w:tr>
    </w:tbl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Реж</w:t>
      </w:r>
      <w:r w:rsidR="00C62977">
        <w:rPr>
          <w:b/>
          <w:sz w:val="24"/>
          <w:szCs w:val="24"/>
        </w:rPr>
        <w:t>им занятий для обучающихся 5 – 6</w:t>
      </w:r>
      <w:r>
        <w:rPr>
          <w:b/>
          <w:sz w:val="24"/>
          <w:szCs w:val="24"/>
        </w:rPr>
        <w:t xml:space="preserve"> лет по </w:t>
      </w:r>
      <w:proofErr w:type="spellStart"/>
      <w:r>
        <w:rPr>
          <w:b/>
          <w:sz w:val="24"/>
          <w:szCs w:val="24"/>
        </w:rPr>
        <w:t>общеподготовительному</w:t>
      </w:r>
      <w:proofErr w:type="spellEnd"/>
      <w:r>
        <w:rPr>
          <w:b/>
          <w:sz w:val="24"/>
          <w:szCs w:val="24"/>
        </w:rPr>
        <w:t xml:space="preserve"> модулю:</w:t>
      </w:r>
      <w:r>
        <w:rPr>
          <w:sz w:val="24"/>
          <w:szCs w:val="24"/>
        </w:rPr>
        <w:t xml:space="preserve">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часа 30 минут;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занятия 60 минут;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-занятия проводятся один раз в неделю, общий недельный объём 2 часа;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-учебно-тематический план рассчитан на 39 недель, без учёта праздничных и выходных дней;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-между занятиями предусмотрены перерывы не менее 10 минут.</w:t>
      </w:r>
    </w:p>
    <w:p w:rsidR="00C62977" w:rsidRP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b/>
          <w:sz w:val="24"/>
          <w:szCs w:val="24"/>
        </w:rPr>
        <w:t xml:space="preserve">Режим занятий для обучающихся 7 – 17 лет по </w:t>
      </w:r>
      <w:proofErr w:type="spellStart"/>
      <w:r w:rsidRPr="00C62977">
        <w:rPr>
          <w:b/>
          <w:sz w:val="24"/>
          <w:szCs w:val="24"/>
        </w:rPr>
        <w:t>общеподготовительному</w:t>
      </w:r>
      <w:proofErr w:type="spellEnd"/>
      <w:r w:rsidRPr="00C62977">
        <w:rPr>
          <w:b/>
          <w:sz w:val="24"/>
          <w:szCs w:val="24"/>
        </w:rPr>
        <w:t xml:space="preserve"> модулю:</w:t>
      </w:r>
      <w:r w:rsidRPr="00C62977">
        <w:rPr>
          <w:sz w:val="24"/>
          <w:szCs w:val="24"/>
        </w:rPr>
        <w:t xml:space="preserve"> </w:t>
      </w:r>
    </w:p>
    <w:p w:rsidR="00C62977" w:rsidRP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sz w:val="24"/>
          <w:szCs w:val="24"/>
        </w:rPr>
        <w:t>-продолжительность одного часа 45 минут;</w:t>
      </w:r>
    </w:p>
    <w:p w:rsidR="00C62977" w:rsidRP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sz w:val="24"/>
          <w:szCs w:val="24"/>
        </w:rPr>
        <w:t>-продолжительность одного занятия 90 минут;</w:t>
      </w:r>
    </w:p>
    <w:p w:rsidR="00C62977" w:rsidRP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sz w:val="24"/>
          <w:szCs w:val="24"/>
        </w:rPr>
        <w:t xml:space="preserve">-занятия проводятся </w:t>
      </w:r>
      <w:r w:rsidR="001C197B">
        <w:rPr>
          <w:sz w:val="24"/>
          <w:szCs w:val="24"/>
        </w:rPr>
        <w:t xml:space="preserve">один </w:t>
      </w:r>
      <w:proofErr w:type="gramStart"/>
      <w:r w:rsidR="001C197B">
        <w:rPr>
          <w:sz w:val="24"/>
          <w:szCs w:val="24"/>
        </w:rPr>
        <w:t xml:space="preserve">раз </w:t>
      </w:r>
      <w:r w:rsidRPr="00C62977">
        <w:rPr>
          <w:sz w:val="24"/>
          <w:szCs w:val="24"/>
        </w:rPr>
        <w:t xml:space="preserve"> в</w:t>
      </w:r>
      <w:proofErr w:type="gramEnd"/>
      <w:r w:rsidRPr="00C62977">
        <w:rPr>
          <w:sz w:val="24"/>
          <w:szCs w:val="24"/>
        </w:rPr>
        <w:t xml:space="preserve"> неделю, общий недельный объём </w:t>
      </w:r>
      <w:r>
        <w:rPr>
          <w:sz w:val="24"/>
          <w:szCs w:val="24"/>
        </w:rPr>
        <w:t>2</w:t>
      </w:r>
      <w:r w:rsidRPr="00C62977">
        <w:rPr>
          <w:sz w:val="24"/>
          <w:szCs w:val="24"/>
        </w:rPr>
        <w:t xml:space="preserve"> часа;</w:t>
      </w:r>
    </w:p>
    <w:p w:rsidR="00C62977" w:rsidRP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sz w:val="24"/>
          <w:szCs w:val="24"/>
        </w:rPr>
        <w:t>-учебно-тематический план рассчитан на 43 недель, без учёта праздничных и выходных дней;</w:t>
      </w:r>
    </w:p>
    <w:p w:rsidR="00C62977" w:rsidRDefault="00C62977" w:rsidP="00C62977">
      <w:pPr>
        <w:widowControl/>
        <w:autoSpaceDE/>
        <w:spacing w:line="360" w:lineRule="auto"/>
        <w:jc w:val="both"/>
      </w:pPr>
      <w:r w:rsidRPr="00C62977">
        <w:rPr>
          <w:sz w:val="24"/>
          <w:szCs w:val="24"/>
        </w:rPr>
        <w:t>-между занятиями предусмотрены перерывы не менее 10 минут.</w:t>
      </w:r>
    </w:p>
    <w:p w:rsidR="00F41CC9" w:rsidRDefault="00F41CC9" w:rsidP="00F41CC9">
      <w:pPr>
        <w:widowControl/>
        <w:autoSpaceDE/>
        <w:autoSpaceDN w:val="0"/>
        <w:spacing w:line="360" w:lineRule="auto"/>
        <w:ind w:firstLine="708"/>
        <w:jc w:val="both"/>
      </w:pPr>
      <w:r>
        <w:rPr>
          <w:b/>
          <w:sz w:val="24"/>
          <w:szCs w:val="24"/>
        </w:rPr>
        <w:t>Приём</w:t>
      </w:r>
      <w:r>
        <w:rPr>
          <w:sz w:val="24"/>
          <w:szCs w:val="24"/>
        </w:rPr>
        <w:t xml:space="preserve"> на обучение по дополнительной общеразвивающей программе «Спортивная аэробика» осуществляется с 18 по 31 августа текущего года при отсутствии медицинских противопоказаний и на основании предварительного просмотра, собеседования, тестирования. </w:t>
      </w:r>
    </w:p>
    <w:p w:rsidR="00F41CC9" w:rsidRDefault="00F41CC9" w:rsidP="00F41CC9">
      <w:pPr>
        <w:widowControl/>
        <w:autoSpaceDE/>
        <w:autoSpaceDN w:val="0"/>
        <w:spacing w:line="360" w:lineRule="auto"/>
        <w:ind w:firstLine="708"/>
        <w:jc w:val="both"/>
      </w:pPr>
      <w:r>
        <w:rPr>
          <w:b/>
          <w:sz w:val="24"/>
          <w:szCs w:val="24"/>
        </w:rPr>
        <w:lastRenderedPageBreak/>
        <w:t>Зачисление</w:t>
      </w:r>
      <w:r>
        <w:rPr>
          <w:sz w:val="24"/>
          <w:szCs w:val="24"/>
        </w:rPr>
        <w:t xml:space="preserve">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просмотра, собеседования, тестирования и электронной регистрации (подача заявки) на </w:t>
      </w:r>
      <w:proofErr w:type="gramStart"/>
      <w:r>
        <w:rPr>
          <w:sz w:val="24"/>
          <w:szCs w:val="24"/>
        </w:rPr>
        <w:t>p47.навигатор.дети</w:t>
      </w:r>
      <w:proofErr w:type="gramEnd"/>
      <w:r>
        <w:rPr>
          <w:sz w:val="24"/>
          <w:szCs w:val="24"/>
        </w:rPr>
        <w:t>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Форма обучения очная.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color w:val="000000"/>
          <w:sz w:val="24"/>
          <w:szCs w:val="24"/>
        </w:rPr>
        <w:t xml:space="preserve">Формы организации занятий: </w:t>
      </w:r>
      <w:r>
        <w:rPr>
          <w:sz w:val="24"/>
          <w:szCs w:val="24"/>
        </w:rPr>
        <w:t>групповые, по подгруппам, индивидуальные. Занятия могут быть теоретическими, практическими, участие в показательных выступлениях, соревнованиях, контрольно-переводные нормативы, комбинированными. Комбинированная форма занятий используется чаще всего. Она включает в себя теоретическую часть (беседа, инструктаж, просмотр иллюстраций) и практическую часть (освоение приемов, отработка навыков, тренировка, игры, эстафеты, самостоятельная работа).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 xml:space="preserve">Условия реализации Программы: 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База, оборудование, спортивный инвентарь</w:t>
      </w:r>
      <w:r>
        <w:rPr>
          <w:sz w:val="24"/>
          <w:szCs w:val="24"/>
        </w:rPr>
        <w:t xml:space="preserve"> 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Наличие спортивного </w:t>
      </w:r>
      <w:proofErr w:type="gramStart"/>
      <w:r>
        <w:rPr>
          <w:sz w:val="24"/>
          <w:szCs w:val="24"/>
        </w:rPr>
        <w:t>зала,  инвентаря</w:t>
      </w:r>
      <w:proofErr w:type="gramEnd"/>
      <w:r>
        <w:rPr>
          <w:sz w:val="24"/>
          <w:szCs w:val="24"/>
        </w:rPr>
        <w:t xml:space="preserve"> для прыжков и метаний, скамеек, перекладины, гимнастических палок, степ-платформ, матов, мячей для спортивных и подвижных игр, видеоматериалов, обучающих роликов, презентаций.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Экипировка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Костюм спортивный, футболки, гимнастические купальники, шорты, </w:t>
      </w:r>
      <w:proofErr w:type="spellStart"/>
      <w:r>
        <w:rPr>
          <w:sz w:val="24"/>
          <w:szCs w:val="24"/>
        </w:rPr>
        <w:t>легинсы</w:t>
      </w:r>
      <w:proofErr w:type="spellEnd"/>
      <w:r>
        <w:rPr>
          <w:sz w:val="24"/>
          <w:szCs w:val="24"/>
        </w:rPr>
        <w:t xml:space="preserve">, чешки, кроссовки спортивные. 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Кадры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Жукова Лада Сергеевна </w:t>
      </w:r>
    </w:p>
    <w:p w:rsidR="00F41CC9" w:rsidRP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Осипова Виктория Васильевна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Ожидаемые результаты по окончанию реализации программы.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Обучающиеся будут знать:</w:t>
      </w:r>
    </w:p>
    <w:p w:rsidR="00F41CC9" w:rsidRDefault="00F41CC9" w:rsidP="00F41CC9">
      <w:pPr>
        <w:pStyle w:val="Default"/>
        <w:spacing w:line="360" w:lineRule="auto"/>
      </w:pPr>
      <w:r>
        <w:t xml:space="preserve">1. Что такое аэробика, виды аэробики, другие виды спорта. </w:t>
      </w:r>
    </w:p>
    <w:p w:rsidR="00F41CC9" w:rsidRDefault="00F41CC9" w:rsidP="00F41CC9">
      <w:pPr>
        <w:pStyle w:val="Default"/>
        <w:spacing w:line="360" w:lineRule="auto"/>
      </w:pPr>
      <w:r>
        <w:t xml:space="preserve">2. Правила поведения до и после тренировки. Питьевой режим. Гигиена. </w:t>
      </w:r>
    </w:p>
    <w:p w:rsidR="00F41CC9" w:rsidRDefault="00F41CC9" w:rsidP="00F41CC9">
      <w:pPr>
        <w:pStyle w:val="Default"/>
        <w:spacing w:line="360" w:lineRule="auto"/>
      </w:pPr>
      <w:r>
        <w:t xml:space="preserve">3. Иметь понятие о спортивной одежде, спортивном инвентаре и снарядах. </w:t>
      </w:r>
    </w:p>
    <w:p w:rsidR="00F41CC9" w:rsidRDefault="00F41CC9" w:rsidP="00F41CC9">
      <w:pPr>
        <w:pStyle w:val="Default"/>
        <w:spacing w:line="360" w:lineRule="auto"/>
      </w:pPr>
      <w:r>
        <w:t>4. Строение опорно-двигательного аппарата и деятельность внутренних органов человека.</w:t>
      </w:r>
    </w:p>
    <w:p w:rsidR="00F41CC9" w:rsidRDefault="00F41CC9" w:rsidP="00F41CC9">
      <w:pPr>
        <w:pStyle w:val="Default"/>
        <w:spacing w:line="360" w:lineRule="auto"/>
      </w:pPr>
      <w:r>
        <w:t>5. Понимать доступную спортивную терминологию.</w:t>
      </w:r>
    </w:p>
    <w:p w:rsidR="00F41CC9" w:rsidRDefault="00F41CC9" w:rsidP="00F41CC9">
      <w:pPr>
        <w:pStyle w:val="Default"/>
        <w:spacing w:line="360" w:lineRule="auto"/>
      </w:pPr>
      <w:r>
        <w:t>6. Комплекс упражнений, корригирующих осанку.</w:t>
      </w:r>
    </w:p>
    <w:p w:rsidR="00F41CC9" w:rsidRDefault="00F41CC9" w:rsidP="00F41CC9">
      <w:pPr>
        <w:pStyle w:val="Default"/>
        <w:spacing w:line="360" w:lineRule="auto"/>
      </w:pPr>
      <w:r>
        <w:t>7. Уметь объяснить правила ранее разученных подвижных игр.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Обучающиеся будут уметь:</w:t>
      </w:r>
    </w:p>
    <w:p w:rsidR="00F41CC9" w:rsidRDefault="00F41CC9" w:rsidP="00F41CC9">
      <w:pPr>
        <w:pStyle w:val="Default"/>
        <w:spacing w:line="360" w:lineRule="auto"/>
      </w:pPr>
      <w:r>
        <w:t xml:space="preserve">1. Выполнять простые строевые упражнения: строиться в шеренгу, в колонну по одному, в круг, и т.д. </w:t>
      </w:r>
    </w:p>
    <w:p w:rsidR="00F41CC9" w:rsidRDefault="00F41CC9" w:rsidP="00F41CC9">
      <w:pPr>
        <w:pStyle w:val="Default"/>
        <w:spacing w:line="360" w:lineRule="auto"/>
      </w:pPr>
      <w:r>
        <w:t xml:space="preserve">2. Легко ходить и бегать друг за другом по кругу, координируя работу рук и ног. </w:t>
      </w:r>
    </w:p>
    <w:p w:rsidR="00F41CC9" w:rsidRDefault="00F41CC9" w:rsidP="00F41CC9">
      <w:pPr>
        <w:pStyle w:val="Default"/>
        <w:spacing w:line="360" w:lineRule="auto"/>
      </w:pPr>
      <w:r>
        <w:t xml:space="preserve">3. Выполнять разновидности бега и ходьбы.   </w:t>
      </w:r>
    </w:p>
    <w:p w:rsidR="00F41CC9" w:rsidRDefault="00F41CC9" w:rsidP="00F41CC9">
      <w:pPr>
        <w:pStyle w:val="Default"/>
        <w:spacing w:line="360" w:lineRule="auto"/>
      </w:pPr>
      <w:r>
        <w:t xml:space="preserve">4. Освоят прыжки в длину с места, с небольшой высоты, и прыжки в высоту. </w:t>
      </w:r>
    </w:p>
    <w:p w:rsidR="00F41CC9" w:rsidRDefault="00F41CC9" w:rsidP="00F41CC9">
      <w:pPr>
        <w:pStyle w:val="Default"/>
        <w:spacing w:line="360" w:lineRule="auto"/>
      </w:pPr>
      <w:r>
        <w:t xml:space="preserve">5. Прыгать через короткую скакалку любым способом. </w:t>
      </w:r>
    </w:p>
    <w:p w:rsidR="00F41CC9" w:rsidRDefault="00F41CC9" w:rsidP="00F41CC9">
      <w:pPr>
        <w:pStyle w:val="Default"/>
        <w:spacing w:line="360" w:lineRule="auto"/>
      </w:pPr>
      <w:r>
        <w:lastRenderedPageBreak/>
        <w:t xml:space="preserve">6. Освоят «школу мяча», метать мяч вдаль, перебрасывая через сетку, правой и левой рукой поочередно, метать в цель. </w:t>
      </w:r>
    </w:p>
    <w:p w:rsidR="00F41CC9" w:rsidRDefault="00F41CC9" w:rsidP="00F41CC9">
      <w:pPr>
        <w:pStyle w:val="Default"/>
        <w:spacing w:line="360" w:lineRule="auto"/>
      </w:pPr>
      <w:r>
        <w:t xml:space="preserve">7. Ходить, бегать и выполнять упражнения на возвышенной опоре с предметом на голове. </w:t>
      </w:r>
    </w:p>
    <w:p w:rsidR="00F41CC9" w:rsidRDefault="00F41CC9" w:rsidP="00F41CC9">
      <w:pPr>
        <w:pStyle w:val="Default"/>
        <w:spacing w:line="360" w:lineRule="auto"/>
      </w:pPr>
      <w:r>
        <w:t xml:space="preserve">8. Играть в подвижные игры, соблюдая правила игры.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9. Выполнять основные шаги базовой аэробики.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  <w:u w:val="single"/>
        </w:rPr>
      </w:pPr>
    </w:p>
    <w:p w:rsidR="00F41CC9" w:rsidRPr="00C805BB" w:rsidRDefault="00F41CC9" w:rsidP="00F41CC9">
      <w:pPr>
        <w:widowControl/>
        <w:autoSpaceDE/>
        <w:autoSpaceDN w:val="0"/>
        <w:spacing w:line="360" w:lineRule="auto"/>
        <w:jc w:val="both"/>
        <w:rPr>
          <w:u w:val="single"/>
        </w:rPr>
      </w:pPr>
      <w:r w:rsidRPr="00C805BB">
        <w:rPr>
          <w:sz w:val="24"/>
          <w:szCs w:val="24"/>
          <w:u w:val="single"/>
        </w:rPr>
        <w:t xml:space="preserve">Личностные результаты освоения Программы: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 результате освоения Программы ожидается повышение уровня общей физической подготовленности;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-навыки сотрудничества со сверстниками, детьми младшего, среднего и старшего школьных возрастов, взрослыми в образовательной, общественно полезной, проектной и других видах деятельности;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-нравственное сознание и поведение на основе усвоения общечеловеческих ценностей;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-готовность и способность к образованию, в том числе самообразованию, на протяжении всей жизни; -принятие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F41CC9" w:rsidRPr="00F41CC9" w:rsidRDefault="00F41CC9" w:rsidP="00F41CC9">
      <w:pPr>
        <w:widowControl/>
        <w:autoSpaceDE/>
        <w:autoSpaceDN w:val="0"/>
        <w:spacing w:line="360" w:lineRule="auto"/>
        <w:jc w:val="both"/>
      </w:pPr>
    </w:p>
    <w:p w:rsidR="00F41CC9" w:rsidRPr="00C805BB" w:rsidRDefault="00F41CC9" w:rsidP="00F41CC9">
      <w:pPr>
        <w:widowControl/>
        <w:autoSpaceDE/>
        <w:autoSpaceDN w:val="0"/>
        <w:spacing w:line="360" w:lineRule="auto"/>
        <w:jc w:val="both"/>
        <w:rPr>
          <w:u w:val="single"/>
        </w:rPr>
      </w:pPr>
      <w:proofErr w:type="spellStart"/>
      <w:r w:rsidRPr="00C805BB">
        <w:rPr>
          <w:sz w:val="24"/>
          <w:szCs w:val="24"/>
          <w:u w:val="single"/>
        </w:rPr>
        <w:t>Метапредметные</w:t>
      </w:r>
      <w:proofErr w:type="spellEnd"/>
      <w:r w:rsidRPr="00C805BB">
        <w:rPr>
          <w:sz w:val="24"/>
          <w:szCs w:val="24"/>
          <w:u w:val="single"/>
        </w:rPr>
        <w:t xml:space="preserve"> результаты освоения Программы: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самостоятельно определять цели деятельности и составлять планы деятельности;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-самостоятельно осуществлять, контролировать и корректировать деятельность;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-владение навыками познавательной, проектной деятельности, навыками разрешения проблем;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C805BB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41CC9" w:rsidRPr="00C805BB" w:rsidRDefault="00F41CC9" w:rsidP="00F41CC9">
      <w:pPr>
        <w:widowControl/>
        <w:autoSpaceDE/>
        <w:autoSpaceDN w:val="0"/>
        <w:spacing w:line="360" w:lineRule="auto"/>
        <w:jc w:val="both"/>
        <w:rPr>
          <w:u w:val="single"/>
        </w:rPr>
      </w:pPr>
      <w:r w:rsidRPr="00C805BB">
        <w:rPr>
          <w:sz w:val="24"/>
          <w:szCs w:val="24"/>
          <w:u w:val="single"/>
        </w:rPr>
        <w:lastRenderedPageBreak/>
        <w:t xml:space="preserve">Предметные результаты освоения Программы: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sectPr w:rsidR="00F41CC9" w:rsidSect="00595968">
          <w:footerReference w:type="default" r:id="rId7"/>
          <w:pgSz w:w="11906" w:h="16838"/>
          <w:pgMar w:top="1134" w:right="567" w:bottom="1134" w:left="567" w:header="567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272"/>
        </w:sectPr>
      </w:pPr>
      <w:r>
        <w:rPr>
          <w:sz w:val="24"/>
          <w:szCs w:val="24"/>
        </w:rPr>
        <w:t>-владение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</w: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sz w:val="24"/>
          <w:szCs w:val="24"/>
        </w:rPr>
        <w:lastRenderedPageBreak/>
        <w:t xml:space="preserve">2.УЧЕБНО - ТЕМАТИЧЕСКИЙ ПЛАН </w:t>
      </w: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sz w:val="24"/>
          <w:szCs w:val="24"/>
        </w:rPr>
        <w:t xml:space="preserve">2.1. МОДУЛЬ 1 - ОБЩЕПОДГОТОВИТЕЛЬНЫЙ </w:t>
      </w:r>
      <w:r>
        <w:rPr>
          <w:bCs/>
          <w:sz w:val="24"/>
          <w:szCs w:val="24"/>
        </w:rPr>
        <w:t xml:space="preserve">*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47"/>
        <w:gridCol w:w="6524"/>
        <w:gridCol w:w="708"/>
        <w:gridCol w:w="709"/>
        <w:gridCol w:w="709"/>
        <w:gridCol w:w="709"/>
      </w:tblGrid>
      <w:tr w:rsidR="00F41CC9" w:rsidTr="00F41CC9">
        <w:trPr>
          <w:cantSplit/>
          <w:trHeight w:val="299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jc w:val="both"/>
            </w:pPr>
            <w:r>
              <w:rPr>
                <w:bCs/>
                <w:sz w:val="24"/>
                <w:szCs w:val="24"/>
              </w:rPr>
              <w:t>№</w:t>
            </w:r>
          </w:p>
          <w:p w:rsidR="00F41CC9" w:rsidRDefault="00F41CC9">
            <w:pPr>
              <w:widowControl/>
              <w:autoSpaceDE/>
              <w:autoSpaceDN w:val="0"/>
              <w:jc w:val="both"/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2 часа в неделю</w:t>
            </w:r>
          </w:p>
        </w:tc>
      </w:tr>
      <w:tr w:rsidR="00F41CC9" w:rsidTr="009D09AA">
        <w:trPr>
          <w:cantSplit/>
          <w:trHeight w:val="41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C9" w:rsidRDefault="00F41CC9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CC9" w:rsidRDefault="00F41CC9">
            <w:pPr>
              <w:widowControl/>
              <w:suppressAutoHyphens w:val="0"/>
              <w:autoSpaceDE/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CC9" w:rsidRDefault="00F41CC9">
            <w:pPr>
              <w:widowControl/>
              <w:autoSpaceDE/>
              <w:autoSpaceDN w:val="0"/>
              <w:jc w:val="center"/>
            </w:pPr>
            <w:r>
              <w:rPr>
                <w:bCs/>
                <w:sz w:val="24"/>
                <w:szCs w:val="24"/>
              </w:rPr>
              <w:t>1 год обучения</w:t>
            </w:r>
          </w:p>
        </w:tc>
      </w:tr>
      <w:tr w:rsidR="009D09AA" w:rsidTr="009D09AA">
        <w:trPr>
          <w:trHeight w:val="27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6</w:t>
            </w:r>
          </w:p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7-17</w:t>
            </w:r>
          </w:p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9D09AA" w:rsidTr="00473B75">
        <w:trPr>
          <w:trHeight w:val="31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Теория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t>5</w:t>
            </w:r>
          </w:p>
        </w:tc>
      </w:tr>
      <w:tr w:rsidR="009D09AA" w:rsidRPr="009D09AA" w:rsidTr="00473B75">
        <w:trPr>
          <w:trHeight w:val="31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6"/>
                <w:szCs w:val="26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практика</w:t>
            </w:r>
          </w:p>
        </w:tc>
      </w:tr>
      <w:tr w:rsidR="009D09AA" w:rsidRPr="009D09AA" w:rsidTr="00473B75">
        <w:trPr>
          <w:trHeight w:val="31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Гигиена. Здоровый образ жизни.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1/2</w:t>
            </w:r>
          </w:p>
        </w:tc>
      </w:tr>
      <w:tr w:rsidR="009D09AA" w:rsidRPr="009D09AA" w:rsidTr="00473B75">
        <w:trPr>
          <w:trHeight w:val="31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Здоровье в порядке, спасибо зарядке.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</w:tr>
      <w:tr w:rsidR="009D09AA" w:rsidRPr="009D09AA" w:rsidTr="00473B75">
        <w:trPr>
          <w:trHeight w:val="31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Как мы устроены.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</w:t>
            </w:r>
          </w:p>
        </w:tc>
      </w:tr>
      <w:tr w:rsidR="009D09AA" w:rsidRPr="009D09AA" w:rsidTr="00473B75">
        <w:trPr>
          <w:trHeight w:val="31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72</w:t>
            </w:r>
          </w:p>
        </w:tc>
      </w:tr>
      <w:tr w:rsidR="009D09AA" w:rsidTr="00473B75">
        <w:trPr>
          <w:trHeight w:val="339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jc w:val="both"/>
            </w:pPr>
            <w:r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5</w:t>
            </w:r>
          </w:p>
        </w:tc>
      </w:tr>
      <w:tr w:rsidR="009D09AA" w:rsidTr="00473B75">
        <w:trPr>
          <w:trHeight w:val="33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jc w:val="both"/>
            </w:pPr>
            <w:r>
              <w:rPr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14</w:t>
            </w:r>
          </w:p>
        </w:tc>
      </w:tr>
      <w:tr w:rsidR="009D09AA" w:rsidTr="00473B75">
        <w:trPr>
          <w:trHeight w:hRule="exact" w:val="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jc w:val="both"/>
            </w:pPr>
            <w:r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3</w:t>
            </w:r>
          </w:p>
        </w:tc>
      </w:tr>
      <w:tr w:rsidR="009D09AA" w:rsidTr="00473B75">
        <w:trPr>
          <w:trHeight w:hRule="exact" w:val="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jc w:val="both"/>
            </w:pPr>
            <w:r>
              <w:rPr>
                <w:sz w:val="24"/>
                <w:szCs w:val="24"/>
              </w:rPr>
              <w:t>Упражнения на формирование осанки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7</w:t>
            </w:r>
          </w:p>
        </w:tc>
      </w:tr>
      <w:tr w:rsidR="009D09AA" w:rsidTr="00473B75">
        <w:trPr>
          <w:trHeight w:hRule="exact" w:val="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jc w:val="both"/>
            </w:pPr>
            <w:r>
              <w:rPr>
                <w:sz w:val="24"/>
                <w:szCs w:val="24"/>
              </w:rPr>
              <w:t>Упражнения для развития амплитуды и гибкости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10</w:t>
            </w:r>
          </w:p>
        </w:tc>
      </w:tr>
      <w:tr w:rsidR="009D09AA" w:rsidTr="00473B75">
        <w:trPr>
          <w:trHeight w:hRule="exact" w:val="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3</w:t>
            </w:r>
          </w:p>
        </w:tc>
      </w:tr>
      <w:tr w:rsidR="009D09AA" w:rsidTr="00473B75">
        <w:trPr>
          <w:trHeight w:hRule="exact" w:val="33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Координация движений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9</w:t>
            </w:r>
          </w:p>
        </w:tc>
      </w:tr>
      <w:tr w:rsidR="009D09AA" w:rsidTr="00473B75">
        <w:trPr>
          <w:trHeight w:val="32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9</w:t>
            </w:r>
          </w:p>
        </w:tc>
      </w:tr>
      <w:tr w:rsidR="009D09AA" w:rsidTr="00473B75">
        <w:trPr>
          <w:trHeight w:val="32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Школа мяча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4</w:t>
            </w:r>
          </w:p>
        </w:tc>
      </w:tr>
      <w:tr w:rsidR="009D09AA" w:rsidTr="00473B75">
        <w:trPr>
          <w:trHeight w:val="326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9AA" w:rsidRDefault="009D09AA">
            <w:pPr>
              <w:widowControl/>
              <w:suppressAutoHyphens w:val="0"/>
              <w:autoSpaceDE/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Равновесие и ориентация в пространстве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9D09AA">
              <w:rPr>
                <w:sz w:val="24"/>
                <w:szCs w:val="24"/>
              </w:rPr>
              <w:t>8</w:t>
            </w:r>
          </w:p>
        </w:tc>
      </w:tr>
      <w:tr w:rsidR="009D09AA" w:rsidTr="00473B75">
        <w:trPr>
          <w:trHeight w:val="3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Медицинское обследование.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1</w:t>
            </w:r>
          </w:p>
        </w:tc>
      </w:tr>
      <w:tr w:rsidR="009D09AA" w:rsidTr="00473B75">
        <w:trPr>
          <w:trHeight w:val="3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4</w:t>
            </w:r>
          </w:p>
        </w:tc>
      </w:tr>
      <w:tr w:rsidR="009D09AA" w:rsidTr="00473B75">
        <w:trPr>
          <w:trHeight w:val="3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2</w:t>
            </w:r>
          </w:p>
        </w:tc>
      </w:tr>
      <w:tr w:rsidR="009D09AA" w:rsidTr="00473B75">
        <w:trPr>
          <w:trHeight w:val="32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Воспитательная работа.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2</w:t>
            </w:r>
          </w:p>
        </w:tc>
      </w:tr>
      <w:tr w:rsidR="009D09AA" w:rsidTr="00473B75">
        <w:trPr>
          <w:trHeight w:val="32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D09AA" w:rsidRDefault="009D09AA">
            <w:pPr>
              <w:widowControl/>
              <w:autoSpaceDE/>
              <w:autoSpaceDN w:val="0"/>
              <w:jc w:val="both"/>
            </w:pPr>
            <w:r>
              <w:rPr>
                <w:b/>
                <w:sz w:val="24"/>
                <w:szCs w:val="24"/>
              </w:rPr>
              <w:t>Всего часов.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hideMark/>
          </w:tcPr>
          <w:p w:rsidR="009D09AA" w:rsidRDefault="009D09AA">
            <w:pPr>
              <w:widowControl/>
              <w:autoSpaceDE/>
              <w:autoSpaceDN w:val="0"/>
              <w:jc w:val="center"/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9D09AA" w:rsidRPr="009D09AA" w:rsidRDefault="009D09AA">
            <w:pPr>
              <w:widowControl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9D09AA">
              <w:rPr>
                <w:b/>
                <w:sz w:val="24"/>
                <w:szCs w:val="24"/>
              </w:rPr>
              <w:t>86</w:t>
            </w:r>
          </w:p>
        </w:tc>
      </w:tr>
    </w:tbl>
    <w:p w:rsidR="00F41CC9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*Учебно-тематический план составлен без учёта праздничных и выходных дней.</w:t>
      </w:r>
    </w:p>
    <w:p w:rsidR="00F41CC9" w:rsidRDefault="00F41CC9" w:rsidP="00F41CC9">
      <w:pPr>
        <w:widowControl/>
        <w:suppressAutoHyphens w:val="0"/>
        <w:autoSpaceDE/>
        <w:spacing w:line="360" w:lineRule="auto"/>
        <w:sectPr w:rsidR="00F41CC9" w:rsidSect="00F41CC9">
          <w:pgSz w:w="11906" w:h="16838"/>
          <w:pgMar w:top="1134" w:right="567" w:bottom="1134" w:left="567" w:header="720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bCs/>
          <w:sz w:val="24"/>
          <w:szCs w:val="24"/>
        </w:rPr>
        <w:lastRenderedPageBreak/>
        <w:t>3.СОДЕРЖАНИЕ ПРОГРАММЫ</w:t>
      </w: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bCs/>
          <w:sz w:val="24"/>
          <w:szCs w:val="24"/>
        </w:rPr>
        <w:t>3.1. МОДУЛЬ 1 – ОБЩЕПОДГОТОВИТЕЛЬНЫЙ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3.1.</w:t>
      </w:r>
      <w:proofErr w:type="gramStart"/>
      <w:r>
        <w:rPr>
          <w:b/>
          <w:sz w:val="24"/>
          <w:szCs w:val="24"/>
        </w:rPr>
        <w:t>1.Теория</w:t>
      </w:r>
      <w:proofErr w:type="gramEnd"/>
      <w:r>
        <w:rPr>
          <w:b/>
          <w:sz w:val="24"/>
          <w:szCs w:val="24"/>
        </w:rPr>
        <w:t xml:space="preserve"> физической культуры и спорта.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Гигиена. Здоровый образ жизни.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Гигиенические основы режима труда и отдыха юного спортсмена. Предупреждение инфекционных заболеваний при занятиях спортом. Гигиеническое значение кожи. Уход за телом, полостью рта, зубами. Гигиенические требования к питанию спортсмена, одежде и обуви. Закаливание организма юного спортсмена.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Здоровье в порядке, спасибо зарядке.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О пользе утренней зарядки. Виды физкультурных минуток. Физкультурные паузы. Комплексы утренней гигиенической гимнастики. Комплексы ФМ. Физкультурная минутка в стихах. Комплексы для физкультурных пауз дома.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Как мы устроены.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Костная система человека, Мышцы, Связки, Кожа, Внутренние органы, Сердце, Мозг, Суставы.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Практическая работа: показать у себя, где находятся основные кости, мышцы, связки, внутренние органы.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3.1.</w:t>
      </w:r>
      <w:proofErr w:type="gramStart"/>
      <w:r>
        <w:rPr>
          <w:b/>
          <w:sz w:val="24"/>
          <w:szCs w:val="24"/>
        </w:rPr>
        <w:t>2.Общая</w:t>
      </w:r>
      <w:proofErr w:type="gramEnd"/>
      <w:r>
        <w:rPr>
          <w:b/>
          <w:sz w:val="24"/>
          <w:szCs w:val="24"/>
        </w:rPr>
        <w:t xml:space="preserve"> физическая подготовка.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Строевые упражнения.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color w:val="000000"/>
          <w:spacing w:val="4"/>
          <w:sz w:val="24"/>
          <w:szCs w:val="24"/>
        </w:rPr>
        <w:t xml:space="preserve">Понятия "строй", "шеренга", "колонна", "ряд", </w:t>
      </w:r>
      <w:r>
        <w:rPr>
          <w:color w:val="000000"/>
          <w:spacing w:val="-3"/>
          <w:sz w:val="24"/>
          <w:szCs w:val="24"/>
        </w:rPr>
        <w:t xml:space="preserve">'"направляющий", "замыкающий", "интервал", "дистанция". </w:t>
      </w:r>
      <w:r>
        <w:rPr>
          <w:color w:val="000000"/>
          <w:spacing w:val="-1"/>
          <w:sz w:val="24"/>
          <w:szCs w:val="24"/>
        </w:rPr>
        <w:t xml:space="preserve">Предварительная и исполнительная команды. Повороты направо, налево, </w:t>
      </w:r>
      <w:r>
        <w:rPr>
          <w:color w:val="000000"/>
          <w:spacing w:val="-3"/>
          <w:sz w:val="24"/>
          <w:szCs w:val="24"/>
        </w:rPr>
        <w:t xml:space="preserve">кругом, полуоборота. Расчет. </w:t>
      </w:r>
      <w:r>
        <w:rPr>
          <w:color w:val="000000"/>
          <w:spacing w:val="-4"/>
          <w:sz w:val="24"/>
          <w:szCs w:val="24"/>
        </w:rPr>
        <w:t xml:space="preserve">Построение в одну шеренгу и перестроение в две шеренги; построение в </w:t>
      </w:r>
      <w:r>
        <w:rPr>
          <w:color w:val="000000"/>
          <w:spacing w:val="-3"/>
          <w:sz w:val="24"/>
          <w:szCs w:val="24"/>
        </w:rPr>
        <w:t xml:space="preserve">колонну по одному и перестроение в колонну по два. </w:t>
      </w:r>
      <w:r>
        <w:rPr>
          <w:color w:val="000000"/>
          <w:spacing w:val="1"/>
          <w:sz w:val="24"/>
          <w:szCs w:val="24"/>
        </w:rPr>
        <w:t xml:space="preserve">Движение строевым и походным шагом. Обозначение шага на месте и в </w:t>
      </w:r>
      <w:r>
        <w:rPr>
          <w:color w:val="000000"/>
          <w:spacing w:val="-2"/>
          <w:sz w:val="24"/>
          <w:szCs w:val="24"/>
        </w:rPr>
        <w:t xml:space="preserve">движении. С движения вперед обозначение шага на месте. Остановка. </w:t>
      </w:r>
      <w:r>
        <w:rPr>
          <w:color w:val="000000"/>
          <w:spacing w:val="-3"/>
          <w:sz w:val="24"/>
          <w:szCs w:val="24"/>
        </w:rPr>
        <w:t xml:space="preserve">Движение бегом. Переходы с бега на шаг, с шага на бег. </w:t>
      </w:r>
      <w:r>
        <w:rPr>
          <w:color w:val="000000"/>
          <w:spacing w:val="-2"/>
          <w:sz w:val="24"/>
          <w:szCs w:val="24"/>
        </w:rPr>
        <w:t>Повороты в движении (налево, направо). Перемена направления, захожде</w:t>
      </w:r>
      <w:r>
        <w:rPr>
          <w:color w:val="000000"/>
          <w:spacing w:val="-8"/>
          <w:sz w:val="24"/>
          <w:szCs w:val="24"/>
        </w:rPr>
        <w:t xml:space="preserve">ние плечом. </w:t>
      </w:r>
      <w:r>
        <w:rPr>
          <w:color w:val="000000"/>
          <w:spacing w:val="-3"/>
          <w:sz w:val="24"/>
          <w:szCs w:val="24"/>
        </w:rPr>
        <w:t xml:space="preserve">Границы площадки, углы, середина, центр. Движение в обход. </w:t>
      </w:r>
      <w:proofErr w:type="spellStart"/>
      <w:r>
        <w:rPr>
          <w:color w:val="000000"/>
          <w:spacing w:val="-3"/>
          <w:sz w:val="24"/>
          <w:szCs w:val="24"/>
        </w:rPr>
        <w:t>Противохо</w:t>
      </w:r>
      <w:r>
        <w:rPr>
          <w:color w:val="000000"/>
          <w:spacing w:val="-2"/>
          <w:sz w:val="24"/>
          <w:szCs w:val="24"/>
        </w:rPr>
        <w:t>дом</w:t>
      </w:r>
      <w:proofErr w:type="spellEnd"/>
      <w:r>
        <w:rPr>
          <w:color w:val="000000"/>
          <w:spacing w:val="-2"/>
          <w:sz w:val="24"/>
          <w:szCs w:val="24"/>
        </w:rPr>
        <w:t xml:space="preserve"> налево, направо. Движение по диагонали, змейкой. </w:t>
      </w:r>
      <w:r>
        <w:rPr>
          <w:color w:val="000000"/>
          <w:spacing w:val="4"/>
          <w:sz w:val="24"/>
          <w:szCs w:val="24"/>
        </w:rPr>
        <w:t xml:space="preserve">Перестроение из колонны по одному в несколько колонн поворотом в </w:t>
      </w:r>
      <w:r>
        <w:rPr>
          <w:color w:val="000000"/>
          <w:spacing w:val="-2"/>
          <w:sz w:val="24"/>
          <w:szCs w:val="24"/>
        </w:rPr>
        <w:t>движении. Размыкание шагами (приставные, шаги галопа), прыжками.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Общеразвивающие упражнения.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b/>
          <w:i/>
          <w:color w:val="000000"/>
          <w:spacing w:val="1"/>
          <w:sz w:val="24"/>
          <w:szCs w:val="24"/>
        </w:rPr>
        <w:t>Упражнения без предмета.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1"/>
          <w:sz w:val="24"/>
          <w:szCs w:val="24"/>
        </w:rPr>
        <w:t xml:space="preserve">Для рук: </w:t>
      </w:r>
      <w:r>
        <w:rPr>
          <w:color w:val="000000"/>
          <w:spacing w:val="-1"/>
          <w:sz w:val="24"/>
          <w:szCs w:val="24"/>
        </w:rPr>
        <w:t xml:space="preserve">поднимание и опускание рук вперед, вверх, назад, в стороны; </w:t>
      </w:r>
      <w:r>
        <w:rPr>
          <w:color w:val="000000"/>
          <w:spacing w:val="-2"/>
          <w:sz w:val="24"/>
          <w:szCs w:val="24"/>
        </w:rPr>
        <w:t xml:space="preserve">движения прямыми и согнутыми руками в различном темпе; круги руками </w:t>
      </w:r>
      <w:r>
        <w:rPr>
          <w:color w:val="000000"/>
          <w:spacing w:val="-4"/>
          <w:sz w:val="24"/>
          <w:szCs w:val="24"/>
        </w:rPr>
        <w:t xml:space="preserve">в лицевой, боковой, горизонтальной плоскостях (одновременные, поочередные, последовательные); сгибание и выпрямление рук из различных положений, в разном темпе, с различными отягощениями, с преодолением </w:t>
      </w:r>
      <w:r>
        <w:rPr>
          <w:color w:val="000000"/>
          <w:sz w:val="24"/>
          <w:szCs w:val="24"/>
        </w:rPr>
        <w:t xml:space="preserve">сопротивления партнера, сгибание и разгибание рук в различных упорах </w:t>
      </w:r>
      <w:r>
        <w:rPr>
          <w:color w:val="000000"/>
          <w:spacing w:val="-2"/>
          <w:sz w:val="24"/>
          <w:szCs w:val="24"/>
        </w:rPr>
        <w:t>(в упоре на стенке, на гимнастической скамейке, в упоре лежа; в упоре ле</w:t>
      </w:r>
      <w:r>
        <w:rPr>
          <w:color w:val="000000"/>
          <w:spacing w:val="-3"/>
          <w:sz w:val="24"/>
          <w:szCs w:val="24"/>
        </w:rPr>
        <w:t xml:space="preserve">жа, но с отведением ноги (поочередно правой и левой) назад при сгибании </w:t>
      </w:r>
      <w:r>
        <w:rPr>
          <w:color w:val="000000"/>
          <w:spacing w:val="-4"/>
          <w:sz w:val="24"/>
          <w:szCs w:val="24"/>
        </w:rPr>
        <w:t xml:space="preserve">рук; то же, но с опорой носками о гимнастическую скамейку или рейку гимнастической стенки), и в висах (подтягивание </w:t>
      </w:r>
      <w:r>
        <w:rPr>
          <w:color w:val="000000"/>
          <w:spacing w:val="-4"/>
          <w:sz w:val="24"/>
          <w:szCs w:val="24"/>
        </w:rPr>
        <w:lastRenderedPageBreak/>
        <w:t xml:space="preserve">в висе лежа, в различных </w:t>
      </w:r>
      <w:r>
        <w:rPr>
          <w:color w:val="000000"/>
          <w:spacing w:val="-5"/>
          <w:sz w:val="24"/>
          <w:szCs w:val="24"/>
        </w:rPr>
        <w:t>хватах, в висе).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Круговые движения руками из различных исходных положений в фронтальной и боковой плоскостях (одновременные, поочередные, последовательные) без отяго</w:t>
      </w:r>
      <w:r>
        <w:rPr>
          <w:color w:val="000000"/>
          <w:spacing w:val="-5"/>
          <w:sz w:val="24"/>
          <w:szCs w:val="24"/>
        </w:rPr>
        <w:t>щений и с отягощениями.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5"/>
          <w:sz w:val="24"/>
          <w:szCs w:val="24"/>
        </w:rPr>
        <w:t xml:space="preserve">Для шеи и туловища: </w:t>
      </w:r>
      <w:r>
        <w:rPr>
          <w:color w:val="000000"/>
          <w:spacing w:val="-5"/>
          <w:sz w:val="24"/>
          <w:szCs w:val="24"/>
        </w:rPr>
        <w:t xml:space="preserve">наклоны, повороты, круговые движения головой и </w:t>
      </w:r>
      <w:r>
        <w:rPr>
          <w:color w:val="000000"/>
          <w:spacing w:val="-2"/>
          <w:sz w:val="24"/>
          <w:szCs w:val="24"/>
        </w:rPr>
        <w:t xml:space="preserve">туловищем в основной стойке, в стойке ноги врозь, в стойке на коленях, сидя на полу (скамейке) с различными положениями рук и движениями </w:t>
      </w:r>
      <w:r>
        <w:rPr>
          <w:color w:val="000000"/>
          <w:spacing w:val="-3"/>
          <w:sz w:val="24"/>
          <w:szCs w:val="24"/>
        </w:rPr>
        <w:t>руками с изменением темпа и амплитуды движений. Дополнительные (пружинящие) движения туловищем вперед, в сторону.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Наклоны с поворотами: наклоны вперед, назад, с поворотом туловища в </w:t>
      </w:r>
      <w:r>
        <w:rPr>
          <w:color w:val="000000"/>
          <w:spacing w:val="-2"/>
          <w:sz w:val="24"/>
          <w:szCs w:val="24"/>
        </w:rPr>
        <w:t>различных стойках, сидя на полу, гимнастической скамейке.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Круговые движения туловищем: в стойке ноги врозь, в стойке на коленях </w:t>
      </w:r>
      <w:r>
        <w:rPr>
          <w:color w:val="000000"/>
          <w:spacing w:val="-2"/>
          <w:sz w:val="24"/>
          <w:szCs w:val="24"/>
        </w:rPr>
        <w:t xml:space="preserve">ноги вместе, с набивными мячами (вес 1-1,5 кг) и другими отягощениями. </w:t>
      </w:r>
      <w:r>
        <w:rPr>
          <w:color w:val="000000"/>
          <w:spacing w:val="-3"/>
          <w:sz w:val="24"/>
          <w:szCs w:val="24"/>
        </w:rPr>
        <w:t>Поднимание туловища из положения лежа на животе (спине) на полу (ска</w:t>
      </w:r>
      <w:r>
        <w:rPr>
          <w:color w:val="000000"/>
          <w:spacing w:val="-2"/>
          <w:sz w:val="24"/>
          <w:szCs w:val="24"/>
        </w:rPr>
        <w:t>мейке) без отягощений и с отягощениями, ноги закреплены на гимнастической стенке или удерживаются партнером. Поднимание туловища до пря</w:t>
      </w:r>
      <w:r>
        <w:rPr>
          <w:color w:val="000000"/>
          <w:spacing w:val="-3"/>
          <w:sz w:val="24"/>
          <w:szCs w:val="24"/>
        </w:rPr>
        <w:t xml:space="preserve">мого угла сидя и др. Удержание туловища в наклонах, в упорах, сидя с </w:t>
      </w:r>
      <w:r>
        <w:rPr>
          <w:color w:val="000000"/>
          <w:spacing w:val="-1"/>
          <w:sz w:val="24"/>
          <w:szCs w:val="24"/>
        </w:rPr>
        <w:t>закрепленными ногами.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Для ног: </w:t>
      </w:r>
      <w:r>
        <w:rPr>
          <w:color w:val="000000"/>
          <w:spacing w:val="-2"/>
          <w:sz w:val="24"/>
          <w:szCs w:val="24"/>
        </w:rPr>
        <w:t xml:space="preserve">сгибание и </w:t>
      </w:r>
      <w:proofErr w:type="gramStart"/>
      <w:r>
        <w:rPr>
          <w:color w:val="000000"/>
          <w:spacing w:val="-2"/>
          <w:sz w:val="24"/>
          <w:szCs w:val="24"/>
        </w:rPr>
        <w:t>разгибание  стоп</w:t>
      </w:r>
      <w:proofErr w:type="gramEnd"/>
      <w:r>
        <w:rPr>
          <w:color w:val="000000"/>
          <w:spacing w:val="-2"/>
          <w:sz w:val="24"/>
          <w:szCs w:val="24"/>
        </w:rPr>
        <w:t xml:space="preserve"> и круговые движения стопой. Полу </w:t>
      </w:r>
      <w:r>
        <w:rPr>
          <w:color w:val="000000"/>
          <w:spacing w:val="-4"/>
          <w:sz w:val="24"/>
          <w:szCs w:val="24"/>
        </w:rPr>
        <w:t xml:space="preserve">приседы и приседы в быстром и медленном темпе; то же на одной ноге с </w:t>
      </w:r>
      <w:r>
        <w:rPr>
          <w:color w:val="000000"/>
          <w:spacing w:val="-3"/>
          <w:sz w:val="24"/>
          <w:szCs w:val="24"/>
        </w:rPr>
        <w:t xml:space="preserve">одновременным подниманием другой вперед или в сторону (с опорой и без </w:t>
      </w:r>
      <w:r>
        <w:rPr>
          <w:color w:val="000000"/>
          <w:spacing w:val="-6"/>
          <w:sz w:val="24"/>
          <w:szCs w:val="24"/>
        </w:rPr>
        <w:t>опоры).</w:t>
      </w:r>
      <w:r>
        <w:rPr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Выпады вперед, назад, в сторону, вперед наружу (и внутрь), назад-наружу </w:t>
      </w:r>
      <w:r>
        <w:rPr>
          <w:color w:val="000000"/>
          <w:sz w:val="24"/>
          <w:szCs w:val="24"/>
        </w:rPr>
        <w:t>(и внутрь). Пружинящие полуприседания в выпаде в сочетании с поворо</w:t>
      </w:r>
      <w:r>
        <w:rPr>
          <w:color w:val="000000"/>
          <w:spacing w:val="-2"/>
          <w:sz w:val="24"/>
          <w:szCs w:val="24"/>
        </w:rPr>
        <w:t xml:space="preserve">том кругом. Прыжки на двух ногах, одной ноге, с одной ноги на другую, </w:t>
      </w:r>
      <w:r>
        <w:rPr>
          <w:color w:val="000000"/>
          <w:sz w:val="24"/>
          <w:szCs w:val="24"/>
        </w:rPr>
        <w:t xml:space="preserve">прыжки из приседа, прыжки через гимнастическую скамейку (сериями </w:t>
      </w:r>
      <w:r>
        <w:rPr>
          <w:color w:val="000000"/>
          <w:spacing w:val="-1"/>
          <w:sz w:val="24"/>
          <w:szCs w:val="24"/>
        </w:rPr>
        <w:t>слитно, толчком обеими ногами или одной).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Махи ногами с опорой руками о гимнастическую стенку и без опоры рука</w:t>
      </w:r>
      <w:r>
        <w:rPr>
          <w:color w:val="000000"/>
          <w:spacing w:val="-8"/>
          <w:sz w:val="24"/>
          <w:szCs w:val="24"/>
        </w:rPr>
        <w:t>ми.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Движения ногой в горизонтальной плоскости (из </w:t>
      </w:r>
      <w:proofErr w:type="spellStart"/>
      <w:r>
        <w:rPr>
          <w:color w:val="000000"/>
          <w:spacing w:val="-2"/>
          <w:sz w:val="24"/>
          <w:szCs w:val="24"/>
        </w:rPr>
        <w:t>и.п</w:t>
      </w:r>
      <w:proofErr w:type="spellEnd"/>
      <w:r>
        <w:rPr>
          <w:color w:val="000000"/>
          <w:spacing w:val="-2"/>
          <w:sz w:val="24"/>
          <w:szCs w:val="24"/>
        </w:rPr>
        <w:t xml:space="preserve">. стойка на одной, другая вперед-книзу) в сторону, назад, в сторону, вперед (в различном темпе с </w:t>
      </w:r>
      <w:r>
        <w:rPr>
          <w:color w:val="000000"/>
          <w:spacing w:val="-1"/>
          <w:sz w:val="24"/>
          <w:szCs w:val="24"/>
        </w:rPr>
        <w:t>увеличением амплитуды до 90 град, и более).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Поднимание ног в различных исходных положениях: стоя, сидя, лежа, в </w:t>
      </w:r>
      <w:r>
        <w:rPr>
          <w:color w:val="000000"/>
          <w:spacing w:val="-2"/>
          <w:sz w:val="24"/>
          <w:szCs w:val="24"/>
        </w:rPr>
        <w:t xml:space="preserve">висах, упорах; то же с отягощениями, преодолевая сопротивление амортизатора или партнера. Удержание ног в различных положениях (вперед, в </w:t>
      </w:r>
      <w:r>
        <w:rPr>
          <w:color w:val="000000"/>
          <w:spacing w:val="-1"/>
          <w:sz w:val="24"/>
          <w:szCs w:val="24"/>
        </w:rPr>
        <w:t>сторону и назад). Встряхивание расслабленными ногами. Различные соче</w:t>
      </w:r>
      <w:r>
        <w:rPr>
          <w:color w:val="000000"/>
          <w:spacing w:val="-2"/>
          <w:sz w:val="24"/>
          <w:szCs w:val="24"/>
        </w:rPr>
        <w:t xml:space="preserve">тания движений ногами с движениями туловищем, руками (на месте и в </w:t>
      </w:r>
      <w:r>
        <w:rPr>
          <w:color w:val="000000"/>
          <w:spacing w:val="-3"/>
          <w:sz w:val="24"/>
          <w:szCs w:val="24"/>
        </w:rPr>
        <w:t>движении).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Упражнения в парах: </w:t>
      </w:r>
      <w:r>
        <w:rPr>
          <w:color w:val="000000"/>
          <w:spacing w:val="-2"/>
          <w:sz w:val="24"/>
          <w:szCs w:val="24"/>
        </w:rPr>
        <w:t>из различных исходных положений - сгибание и разгибание рук, наклоны и повороты туловища, перетягивания и др. (с сопро</w:t>
      </w:r>
      <w:r>
        <w:rPr>
          <w:color w:val="000000"/>
          <w:spacing w:val="-1"/>
          <w:sz w:val="24"/>
          <w:szCs w:val="24"/>
        </w:rPr>
        <w:t>тивлением, с помощью).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b/>
          <w:i/>
          <w:color w:val="000000"/>
          <w:spacing w:val="5"/>
          <w:sz w:val="24"/>
          <w:szCs w:val="24"/>
        </w:rPr>
        <w:t>Упражнения с предметами.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-2"/>
          <w:sz w:val="24"/>
          <w:szCs w:val="24"/>
        </w:rPr>
        <w:t xml:space="preserve">С гантелями (вес 0,5-1кг): </w:t>
      </w:r>
      <w:r>
        <w:rPr>
          <w:color w:val="000000"/>
          <w:spacing w:val="-2"/>
          <w:sz w:val="24"/>
          <w:szCs w:val="24"/>
        </w:rPr>
        <w:t xml:space="preserve">из различных исходных положений (руки вниз, </w:t>
      </w:r>
      <w:r>
        <w:rPr>
          <w:color w:val="000000"/>
          <w:spacing w:val="-3"/>
          <w:sz w:val="24"/>
          <w:szCs w:val="24"/>
        </w:rPr>
        <w:t xml:space="preserve">вперед, в стороны) сгибание и разгибание одной руки; то же двумя руками; </w:t>
      </w:r>
      <w:r>
        <w:rPr>
          <w:color w:val="000000"/>
          <w:sz w:val="24"/>
          <w:szCs w:val="24"/>
        </w:rPr>
        <w:t xml:space="preserve">круговые движения руками в разных направлениях; различные движения </w:t>
      </w:r>
      <w:r>
        <w:rPr>
          <w:color w:val="000000"/>
          <w:spacing w:val="-4"/>
          <w:sz w:val="24"/>
          <w:szCs w:val="24"/>
        </w:rPr>
        <w:t xml:space="preserve">туловищем (наклоны, пороты), приседания, подскоки и др. в сочетании </w:t>
      </w:r>
      <w:r>
        <w:rPr>
          <w:color w:val="000000"/>
          <w:spacing w:val="-3"/>
          <w:sz w:val="24"/>
          <w:szCs w:val="24"/>
        </w:rPr>
        <w:t>различными движениями руками (гантели в обеих руках).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b/>
          <w:i/>
          <w:color w:val="000000"/>
          <w:spacing w:val="2"/>
          <w:sz w:val="24"/>
          <w:szCs w:val="24"/>
        </w:rPr>
        <w:t>Упражнения на снарядах.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z w:val="24"/>
          <w:szCs w:val="24"/>
        </w:rPr>
        <w:t xml:space="preserve">Гимнастическая скамейка: </w:t>
      </w:r>
      <w:r>
        <w:rPr>
          <w:color w:val="000000"/>
          <w:sz w:val="24"/>
          <w:szCs w:val="24"/>
        </w:rPr>
        <w:t>в упоре на скамейке - сгибание рук с поочередным подниманием ноги (правой, левой); сидя на скамейке - поднима</w:t>
      </w:r>
      <w:r>
        <w:rPr>
          <w:color w:val="000000"/>
          <w:spacing w:val="-4"/>
          <w:sz w:val="24"/>
          <w:szCs w:val="24"/>
        </w:rPr>
        <w:t xml:space="preserve">ние ног и наклоны туловища. </w:t>
      </w:r>
      <w:r>
        <w:rPr>
          <w:color w:val="000000"/>
          <w:spacing w:val="-3"/>
          <w:sz w:val="24"/>
          <w:szCs w:val="24"/>
        </w:rPr>
        <w:t xml:space="preserve">Прыжки со скамейки вправо, </w:t>
      </w:r>
      <w:r>
        <w:rPr>
          <w:color w:val="000000"/>
          <w:spacing w:val="-3"/>
          <w:sz w:val="24"/>
          <w:szCs w:val="24"/>
        </w:rPr>
        <w:lastRenderedPageBreak/>
        <w:t>влево, ноги врозь, ноги вместе.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i/>
          <w:iCs/>
          <w:color w:val="000000"/>
          <w:spacing w:val="6"/>
          <w:sz w:val="24"/>
          <w:szCs w:val="24"/>
        </w:rPr>
        <w:t xml:space="preserve">Гимнастическая стенка: </w:t>
      </w:r>
      <w:r>
        <w:rPr>
          <w:color w:val="000000"/>
          <w:spacing w:val="6"/>
          <w:sz w:val="24"/>
          <w:szCs w:val="24"/>
        </w:rPr>
        <w:t xml:space="preserve">стоя лицом (боком, спиной) к стенке - </w:t>
      </w:r>
      <w:r>
        <w:rPr>
          <w:color w:val="000000"/>
          <w:spacing w:val="-2"/>
          <w:sz w:val="24"/>
          <w:szCs w:val="24"/>
        </w:rPr>
        <w:t xml:space="preserve">поочередные взмахи ногами, стоя боком лицом к стенке, нога на 4-5 рейке </w:t>
      </w:r>
      <w:r>
        <w:rPr>
          <w:color w:val="000000"/>
          <w:spacing w:val="2"/>
          <w:sz w:val="24"/>
          <w:szCs w:val="24"/>
        </w:rPr>
        <w:t xml:space="preserve">- наклоны до касания руками пола, в висе спиной к стенке на верхней </w:t>
      </w:r>
      <w:r>
        <w:rPr>
          <w:color w:val="000000"/>
          <w:spacing w:val="-5"/>
          <w:sz w:val="24"/>
          <w:szCs w:val="24"/>
        </w:rPr>
        <w:t xml:space="preserve">рейке - поднимание согнутых и прямых ног, круговые движения ногами, </w:t>
      </w:r>
      <w:r>
        <w:rPr>
          <w:color w:val="000000"/>
          <w:spacing w:val="-2"/>
          <w:sz w:val="24"/>
          <w:szCs w:val="24"/>
        </w:rPr>
        <w:t xml:space="preserve">подтягивания и др., стоя боком или лицом к стенке - приседания на одной </w:t>
      </w:r>
      <w:r>
        <w:rPr>
          <w:color w:val="000000"/>
          <w:spacing w:val="-4"/>
          <w:sz w:val="24"/>
          <w:szCs w:val="24"/>
        </w:rPr>
        <w:t>или обеих ногах</w:t>
      </w:r>
      <w:r>
        <w:rPr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 xml:space="preserve">Из стойки на одной, другая на рейке - наклоны вперед, назад, в стороны с </w:t>
      </w:r>
      <w:r>
        <w:rPr>
          <w:color w:val="000000"/>
          <w:spacing w:val="-3"/>
          <w:sz w:val="24"/>
          <w:szCs w:val="24"/>
        </w:rPr>
        <w:t>захватом за рейку или ногу с притягиванием туловища к ноге.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Из положения лежа, зацепившись носками за стенку - наклоны, повороты. Из упора стоя лицом к стенке прыжки ноги врозь, вместе, согнув ноги на</w:t>
      </w:r>
      <w:r>
        <w:rPr>
          <w:color w:val="000000"/>
          <w:spacing w:val="-6"/>
          <w:sz w:val="24"/>
          <w:szCs w:val="24"/>
        </w:rPr>
        <w:t>зад и др.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Дыхательная гимнастика.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Об органах дыхания. Типы дыхания. Диафрагмально-релаксационное дыхание. Правила дыхания при выполнении упражнений, ходьбе, беге, прыжках. Комплексы дыхательной гимнастики. Специальные дыхательные упражнения при </w:t>
      </w:r>
      <w:proofErr w:type="spellStart"/>
      <w:r>
        <w:rPr>
          <w:sz w:val="24"/>
          <w:szCs w:val="24"/>
        </w:rPr>
        <w:t>бронхо</w:t>
      </w:r>
      <w:proofErr w:type="spellEnd"/>
      <w:r>
        <w:rPr>
          <w:sz w:val="24"/>
          <w:szCs w:val="24"/>
        </w:rPr>
        <w:t xml:space="preserve"> - легочных заболеваниях. Освоение методики </w:t>
      </w:r>
      <w:proofErr w:type="spellStart"/>
      <w:r>
        <w:rPr>
          <w:sz w:val="24"/>
          <w:szCs w:val="24"/>
        </w:rPr>
        <w:t>диафрагмально</w:t>
      </w:r>
      <w:proofErr w:type="spellEnd"/>
      <w:r>
        <w:rPr>
          <w:sz w:val="24"/>
          <w:szCs w:val="24"/>
        </w:rPr>
        <w:t>–релаксационного дыхания. Подсчет частоты пульса после физической нагрузки и в покое.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Упражнения на формирование осанки.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Красивая осанка. Позвоночник – ключ к здоровью. Профилактика нарушений осанки. Комплексы упражнений для всех групп мышц. Дорожка здоровья. Комплексы упражнений по формированию навыка правильной осанки. </w:t>
      </w:r>
      <w:r>
        <w:rPr>
          <w:color w:val="000000"/>
          <w:spacing w:val="-5"/>
          <w:sz w:val="24"/>
          <w:szCs w:val="24"/>
        </w:rPr>
        <w:t xml:space="preserve">Наклоны вперед, назад, в стороны (вправо, влево) </w:t>
      </w:r>
      <w:r>
        <w:rPr>
          <w:color w:val="000000"/>
          <w:spacing w:val="-2"/>
          <w:sz w:val="24"/>
          <w:szCs w:val="24"/>
        </w:rPr>
        <w:t xml:space="preserve">из различных исходных </w:t>
      </w:r>
      <w:proofErr w:type="gramStart"/>
      <w:r>
        <w:rPr>
          <w:color w:val="000000"/>
          <w:spacing w:val="-2"/>
          <w:sz w:val="24"/>
          <w:szCs w:val="24"/>
        </w:rPr>
        <w:t>положений  (</w:t>
      </w:r>
      <w:proofErr w:type="gramEnd"/>
      <w:r>
        <w:rPr>
          <w:color w:val="000000"/>
          <w:spacing w:val="-2"/>
          <w:sz w:val="24"/>
          <w:szCs w:val="24"/>
        </w:rPr>
        <w:t xml:space="preserve">сидя, стоя, без опоры и с </w:t>
      </w:r>
      <w:r>
        <w:rPr>
          <w:color w:val="000000"/>
          <w:sz w:val="24"/>
          <w:szCs w:val="24"/>
        </w:rPr>
        <w:t>опорой).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Упражнения для развития амплитуды и гибкости.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sz w:val="24"/>
          <w:szCs w:val="24"/>
        </w:rPr>
        <w:t>Как устроен позвоночник. Что может сделать нас гибкими. Зачем нужна гибкость. Гибкость и осанка. Гибкость и сутулость. Как поддерживать свою гибкость. Упражнения на гибкость от простого к сложному. Если болит спина – как справиться (массаж, самомассаж, упражнения, способы поддержания позвоночника в хорошем состоянии, выполнение элементов гимнастики и акробатики).</w:t>
      </w:r>
      <w:r>
        <w:rPr>
          <w:color w:val="000000"/>
          <w:sz w:val="24"/>
          <w:szCs w:val="24"/>
        </w:rPr>
        <w:t xml:space="preserve"> Наклоном назад мост на обеих ногах, на одной ноге. Шпагат, </w:t>
      </w:r>
      <w:r>
        <w:rPr>
          <w:color w:val="000000"/>
          <w:spacing w:val="-5"/>
          <w:sz w:val="24"/>
          <w:szCs w:val="24"/>
        </w:rPr>
        <w:t xml:space="preserve">шпагат с различными наклонами вперед, назад, в сторону и с различными </w:t>
      </w:r>
      <w:r>
        <w:rPr>
          <w:color w:val="000000"/>
          <w:spacing w:val="-3"/>
          <w:sz w:val="24"/>
          <w:szCs w:val="24"/>
        </w:rPr>
        <w:t xml:space="preserve">движениями руками. Движения ногами (махи) в различных направлениях и </w:t>
      </w:r>
      <w:r>
        <w:rPr>
          <w:color w:val="000000"/>
          <w:spacing w:val="1"/>
          <w:sz w:val="24"/>
          <w:szCs w:val="24"/>
        </w:rPr>
        <w:t xml:space="preserve">с максимальной амплитудой; медленные движения ногами с фиксацией </w:t>
      </w:r>
      <w:r>
        <w:rPr>
          <w:color w:val="000000"/>
          <w:spacing w:val="-2"/>
          <w:sz w:val="24"/>
          <w:szCs w:val="24"/>
        </w:rPr>
        <w:t>конечного положения в течение нескольких секунд. Упражнения вдвоем (с сопротивлением).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Поднимание </w:t>
      </w:r>
      <w:r>
        <w:rPr>
          <w:color w:val="000000"/>
          <w:spacing w:val="-2"/>
          <w:sz w:val="24"/>
          <w:szCs w:val="24"/>
        </w:rPr>
        <w:t>ноги, используя резиновый амортизатор.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Упражнения на расслабление.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Дыхательные упражнения для снятия напряжения, польза расслабления. Релаксация. Комплекс релаксационных упражнений. Релаксация.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Координация движений.</w:t>
      </w:r>
    </w:p>
    <w:p w:rsidR="00F41CC9" w:rsidRDefault="00F41CC9" w:rsidP="00F41CC9">
      <w:pPr>
        <w:shd w:val="clear" w:color="auto" w:fill="FFFFFF"/>
        <w:spacing w:line="360" w:lineRule="auto"/>
        <w:jc w:val="both"/>
      </w:pPr>
      <w:r>
        <w:rPr>
          <w:sz w:val="24"/>
          <w:szCs w:val="24"/>
        </w:rPr>
        <w:t xml:space="preserve">Как это координировать свои движения? Как правильно выполнять упражнения на координацию движений, Природная и приобретённая координация. Проверка природной координации, её развитие. Упражнения на координацию, тесты. </w:t>
      </w:r>
      <w:r>
        <w:rPr>
          <w:color w:val="000000"/>
          <w:spacing w:val="-2"/>
          <w:sz w:val="24"/>
          <w:szCs w:val="24"/>
        </w:rPr>
        <w:t>Выполнение небольших комбинаций (без музыки и под музыку), вклю</w:t>
      </w:r>
      <w:r>
        <w:rPr>
          <w:color w:val="000000"/>
          <w:spacing w:val="-4"/>
          <w:sz w:val="24"/>
          <w:szCs w:val="24"/>
        </w:rPr>
        <w:t xml:space="preserve">чающие базовые шаги аэробики в </w:t>
      </w:r>
      <w:r>
        <w:rPr>
          <w:color w:val="000000"/>
          <w:spacing w:val="-3"/>
          <w:sz w:val="24"/>
          <w:szCs w:val="24"/>
        </w:rPr>
        <w:t>сочетании с различными движениями руками.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Выполнение </w:t>
      </w:r>
      <w:r>
        <w:rPr>
          <w:color w:val="000000"/>
          <w:spacing w:val="-2"/>
          <w:sz w:val="24"/>
          <w:szCs w:val="24"/>
        </w:rPr>
        <w:lastRenderedPageBreak/>
        <w:t>отдельных элементов в усложненных условиях (без зритель</w:t>
      </w:r>
      <w:r>
        <w:rPr>
          <w:color w:val="000000"/>
          <w:spacing w:val="-3"/>
          <w:sz w:val="24"/>
          <w:szCs w:val="24"/>
        </w:rPr>
        <w:t>ной ориентировки, на уменьшенной площади опоры).</w:t>
      </w:r>
      <w:r>
        <w:rPr>
          <w:sz w:val="24"/>
          <w:szCs w:val="24"/>
        </w:rPr>
        <w:t xml:space="preserve">  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Прыжки.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Почему нам нравиться прыгать, Прыжки людей и животных (просмотр видеоматериала), Прыжки и подпрыгивания. Прыжки по прямой, в сторону и назад. Прыжки на гимнастической скамейке. Прыжки в длину и высоту. Прыжки с подкидного мостика. Прыжки с места и с разбега. Прыжки с поворотами на 180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 и на 360</w:t>
      </w:r>
      <w:r>
        <w:rPr>
          <w:rFonts w:ascii="Symbol" w:eastAsia="Symbol" w:hAnsi="Symbol" w:cs="Symbol"/>
          <w:sz w:val="24"/>
          <w:szCs w:val="24"/>
        </w:rPr>
        <w:t></w:t>
      </w:r>
      <w:r>
        <w:rPr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>Различные прыжки со скакалкой с постепенным увеличением продолжительности и скорости прыжков; прыжки со скакалкой с постепенным со</w:t>
      </w:r>
      <w:r>
        <w:rPr>
          <w:color w:val="000000"/>
          <w:spacing w:val="-1"/>
          <w:sz w:val="24"/>
          <w:szCs w:val="24"/>
        </w:rPr>
        <w:t xml:space="preserve">кращением времени на заданное количество прыжков (20 прыжков за 10 с, </w:t>
      </w:r>
      <w:r>
        <w:rPr>
          <w:color w:val="000000"/>
          <w:spacing w:val="-2"/>
          <w:sz w:val="24"/>
          <w:szCs w:val="24"/>
        </w:rPr>
        <w:t>за 8 с, и т.д.). Различные эстафеты и игры с бегом и прыжками, используя скакалки и др. предметы.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Школа мяча</w:t>
      </w:r>
      <w:r>
        <w:rPr>
          <w:sz w:val="24"/>
          <w:szCs w:val="24"/>
        </w:rPr>
        <w:t xml:space="preserve">.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Техника работы мячами разного диаметра. Броски. Ловля. Передача мяча. Жонглирование. Комплексы упражнений с малыми и средними мячами. Метание в цель, вдаль. Игры и эстафеты с мячами.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Равновесие и ориентация в пространстве.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Что такое равновесие? Как победить страх. Равновесие сидя и стоя. Как держать равновесие, могу и не могу. Учимся выполнять упражнения на равновесие, сидя и стоя на полу и на гимнастической скамейке, на брусе, высота 25-40 см от пола, наклонная плоскость; на одной и двух ногах. Пробуем подниматься на высоту 70 см и больше. Выполняем </w:t>
      </w:r>
      <w:r>
        <w:rPr>
          <w:color w:val="000000"/>
          <w:spacing w:val="-3"/>
          <w:sz w:val="24"/>
          <w:szCs w:val="24"/>
        </w:rPr>
        <w:t>различные виды ходьбы (с носка, на носках, с поворотом кругом, высоким, острым, перекатным, пружинными шагами) и бега в чередовании с остановками на носках; вы</w:t>
      </w:r>
      <w:r>
        <w:rPr>
          <w:color w:val="000000"/>
          <w:spacing w:val="-2"/>
          <w:sz w:val="24"/>
          <w:szCs w:val="24"/>
        </w:rPr>
        <w:t>полняем упражнения с выключенным зрительным анализатором; прыжки толчком двумя с поворотом на 180-360̊ (сериями: 4 раза с открытыми глазами, 4 раза с закрытыми глазами).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  <w:ind w:right="-1333"/>
        <w:jc w:val="both"/>
      </w:pPr>
      <w:r>
        <w:rPr>
          <w:b/>
          <w:sz w:val="24"/>
          <w:szCs w:val="24"/>
        </w:rPr>
        <w:t>3.1.3. Медицинское обследование.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  <w:ind w:right="76"/>
        <w:jc w:val="both"/>
      </w:pPr>
      <w:r>
        <w:rPr>
          <w:sz w:val="24"/>
          <w:szCs w:val="24"/>
        </w:rPr>
        <w:t>Медицинское обследование проводится один раз в год врачом – педиатром и подтверждается справкой о допуске к занятиям и участию в соревнованиях.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3.1.4. Воспитательная работа.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Воспитательная работа проводится на учебно-тренировочных занятиях, спортивно – массовых мероприятиях, соревнованиях и в свободное от учебно-тренировочных занятий время.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  <w:u w:val="single"/>
        </w:rPr>
        <w:t>Беседы на тему: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-культура поведения на учебно-тренировочных занятиях, при проведении спортивно – массовых мероприятий, соревнований;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-вежливость, опрятность, культура речи, не только в обращении со старшими, в торжественной обстановке, но и в повседневной жизни.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iCs/>
          <w:sz w:val="24"/>
          <w:szCs w:val="24"/>
          <w:u w:val="single"/>
        </w:rPr>
        <w:t>Работа с детским коллективом: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проведение традиционных спортивных праздников;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помощь в организации и проведении школьных мероприятий, спартакиад, соревнований;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iCs/>
          <w:sz w:val="24"/>
          <w:szCs w:val="24"/>
          <w:u w:val="single"/>
        </w:rPr>
        <w:lastRenderedPageBreak/>
        <w:t>Работа с родителями: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проведение родительских собраний, консультаций;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спортивных соревнований с участием родителей;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Важной частью системы воспитательной работы является формирование и укрепление школьных традиций: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sz w:val="24"/>
          <w:szCs w:val="24"/>
        </w:rPr>
        <w:t>День рождение СШ, оформление школьных стендов, участие в соревнованиях.</w:t>
      </w: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sz w:val="24"/>
          <w:szCs w:val="24"/>
        </w:rPr>
        <w:lastRenderedPageBreak/>
        <w:t>4.СИСТЕМА КОНТРОЛЯ И ЗАЧЁТНЫЕ ТРЕБОВАНИЯ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Результативность</w:t>
      </w:r>
      <w:r>
        <w:rPr>
          <w:sz w:val="24"/>
          <w:szCs w:val="24"/>
        </w:rPr>
        <w:t xml:space="preserve"> освоения обучающимися Программы по двум модулям осуществляется через использование различных способов проверки: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-текущий контроль знаний в процессе устного опроса;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-текущий контроль умений и навыков в процессе наблюдения за индивидуальной работой;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-тематический контроль умений и навыков после изучения тем;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-взаимоконтроль;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-самоконтроль;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-итоговый контроль умений и навыков.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Формы подведения итогов реализации Программы по двум модулям: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-стабильность состава занимающихся, посещаемость ими занятий;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color w:val="2D2D2D"/>
          <w:sz w:val="24"/>
          <w:szCs w:val="24"/>
        </w:rPr>
        <w:t xml:space="preserve">-выполнение контрольных нормативов для зачисления и перевода данного этапа подготовки, по общей и специальной физической подготовки обучающихся;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color w:val="2D2D2D"/>
          <w:sz w:val="24"/>
          <w:szCs w:val="24"/>
        </w:rPr>
        <w:t>- участие в школьных соревнованиях;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-динамика    индивидуальных    показателей    физического    развития    и основных физических качеств занимающихся;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-освоение объемов учебно-тренировочных нагрузок, предусмотренных учебно-тематическим планом данной Программы.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Итоги реализации Программы подводятся по окончании каждой пройденной темы в виде бесед, выполнении контрольных упражнений, тестов, осмотра осанки и стоп, сравнительного анализа данных контрольного осмотра и тестов, викторин, праздников Здоровья.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sz w:val="24"/>
          <w:szCs w:val="24"/>
        </w:rPr>
        <w:t>Контроль за реализацией Программы по двум модулям:</w:t>
      </w:r>
    </w:p>
    <w:p w:rsidR="00F41CC9" w:rsidRDefault="00F41CC9" w:rsidP="00F41CC9">
      <w:pPr>
        <w:widowControl/>
        <w:autoSpaceDE/>
        <w:autoSpaceDN w:val="0"/>
        <w:spacing w:line="360" w:lineRule="auto"/>
        <w:ind w:right="26"/>
        <w:jc w:val="both"/>
      </w:pPr>
      <w:r>
        <w:rPr>
          <w:sz w:val="24"/>
          <w:szCs w:val="24"/>
        </w:rPr>
        <w:t>-Текущий контроль проводится в течение всего учебного года</w:t>
      </w:r>
      <w:r>
        <w:rPr>
          <w:color w:val="000000"/>
          <w:sz w:val="24"/>
          <w:szCs w:val="24"/>
        </w:rPr>
        <w:t>;</w:t>
      </w:r>
    </w:p>
    <w:p w:rsidR="00F41CC9" w:rsidRDefault="00F41CC9" w:rsidP="00F41CC9">
      <w:pPr>
        <w:widowControl/>
        <w:autoSpaceDE/>
        <w:autoSpaceDN w:val="0"/>
        <w:spacing w:line="360" w:lineRule="auto"/>
        <w:ind w:right="26"/>
        <w:jc w:val="both"/>
      </w:pPr>
      <w:r>
        <w:rPr>
          <w:color w:val="000000"/>
          <w:sz w:val="24"/>
          <w:szCs w:val="24"/>
        </w:rPr>
        <w:t>-Промежуточная аттестация проводится в середине учебного года - в декабре;</w:t>
      </w:r>
    </w:p>
    <w:p w:rsidR="00F41CC9" w:rsidRDefault="00F41CC9" w:rsidP="00F41CC9">
      <w:pPr>
        <w:widowControl/>
        <w:autoSpaceDE/>
        <w:autoSpaceDN w:val="0"/>
        <w:spacing w:line="360" w:lineRule="auto"/>
        <w:ind w:right="26"/>
      </w:pPr>
      <w:r>
        <w:rPr>
          <w:color w:val="000000"/>
          <w:sz w:val="24"/>
          <w:szCs w:val="24"/>
        </w:rPr>
        <w:t>-Итоговая аттестация проводится по окончанию года обучения и по окончании срока реализации Программы – в мае.</w:t>
      </w:r>
    </w:p>
    <w:p w:rsidR="00B61730" w:rsidRPr="00473B75" w:rsidRDefault="00B61730" w:rsidP="00B61730">
      <w:pPr>
        <w:widowControl/>
        <w:autoSpaceDE/>
        <w:autoSpaceDN w:val="0"/>
        <w:spacing w:line="360" w:lineRule="auto"/>
        <w:ind w:right="26"/>
      </w:pPr>
      <w:r w:rsidRPr="00473B75">
        <w:rPr>
          <w:b/>
          <w:sz w:val="24"/>
          <w:szCs w:val="24"/>
        </w:rPr>
        <w:t xml:space="preserve">Контрольные нормативы по </w:t>
      </w:r>
      <w:proofErr w:type="spellStart"/>
      <w:r w:rsidRPr="00473B75">
        <w:rPr>
          <w:b/>
          <w:sz w:val="24"/>
          <w:szCs w:val="24"/>
        </w:rPr>
        <w:t>общеподготовительному</w:t>
      </w:r>
      <w:proofErr w:type="spellEnd"/>
      <w:r w:rsidRPr="00473B75">
        <w:rPr>
          <w:b/>
          <w:sz w:val="24"/>
          <w:szCs w:val="24"/>
        </w:rPr>
        <w:t xml:space="preserve"> модулю программы (промежуточная и итоговая аттестация) для обучающихся 5 – 7 лет.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3453"/>
        <w:gridCol w:w="1276"/>
        <w:gridCol w:w="2641"/>
        <w:gridCol w:w="1701"/>
      </w:tblGrid>
      <w:tr w:rsidR="00B61730" w:rsidTr="001B1B3A">
        <w:trPr>
          <w:trHeight w:val="1864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Длина с места</w:t>
            </w:r>
          </w:p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(см)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П</w:t>
            </w:r>
            <w:r w:rsidR="001B1B3A">
              <w:rPr>
                <w:sz w:val="24"/>
                <w:szCs w:val="24"/>
              </w:rPr>
              <w:t xml:space="preserve">одъемы туловища из положения лежа на спине </w:t>
            </w:r>
            <w:r>
              <w:rPr>
                <w:sz w:val="24"/>
                <w:szCs w:val="24"/>
              </w:rPr>
              <w:t>за 30 с</w:t>
            </w:r>
          </w:p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и.п</w:t>
            </w:r>
            <w:proofErr w:type="spellEnd"/>
            <w:r>
              <w:rPr>
                <w:sz w:val="24"/>
                <w:szCs w:val="24"/>
              </w:rPr>
              <w:t>. сидя</w:t>
            </w:r>
          </w:p>
          <w:p w:rsidR="00B61730" w:rsidRPr="001B1B3A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лечь, сесть)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Бег 30 м</w:t>
            </w:r>
          </w:p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(с)</w:t>
            </w:r>
          </w:p>
        </w:tc>
      </w:tr>
      <w:tr w:rsidR="00B61730" w:rsidTr="001B1B3A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Контрольные нормативы 1 год обучения (декабрь) промежуточная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80 - 110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8 – 12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7,6 – 8,5</w:t>
            </w:r>
          </w:p>
        </w:tc>
      </w:tr>
      <w:tr w:rsidR="00B61730" w:rsidTr="001B1B3A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both"/>
            </w:pPr>
            <w:r>
              <w:rPr>
                <w:sz w:val="24"/>
                <w:szCs w:val="24"/>
              </w:rPr>
              <w:t>Контрольные нормативы 1 год обучения (май) итоговая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90 - 125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10 – 14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730" w:rsidRDefault="00B61730" w:rsidP="001B1B3A">
            <w:pPr>
              <w:keepLines/>
              <w:widowControl/>
              <w:autoSpaceDE/>
              <w:autoSpaceDN w:val="0"/>
              <w:jc w:val="center"/>
            </w:pPr>
            <w:r>
              <w:rPr>
                <w:sz w:val="24"/>
                <w:szCs w:val="24"/>
              </w:rPr>
              <w:t>7,3 – 8,3</w:t>
            </w:r>
          </w:p>
        </w:tc>
      </w:tr>
    </w:tbl>
    <w:p w:rsidR="00F41CC9" w:rsidRDefault="00F41CC9" w:rsidP="00F41CC9">
      <w:pPr>
        <w:widowControl/>
        <w:autoSpaceDE/>
        <w:autoSpaceDN w:val="0"/>
        <w:spacing w:line="360" w:lineRule="auto"/>
        <w:ind w:right="26"/>
        <w:rPr>
          <w:b/>
          <w:color w:val="000000"/>
          <w:sz w:val="24"/>
          <w:szCs w:val="24"/>
        </w:rPr>
      </w:pPr>
    </w:p>
    <w:p w:rsidR="00473B75" w:rsidRPr="00473B75" w:rsidRDefault="00473B75" w:rsidP="00473B75">
      <w:pPr>
        <w:widowControl/>
        <w:autoSpaceDE/>
        <w:spacing w:line="360" w:lineRule="auto"/>
        <w:ind w:right="26"/>
      </w:pPr>
      <w:r w:rsidRPr="00473B75">
        <w:rPr>
          <w:b/>
          <w:color w:val="000000"/>
          <w:sz w:val="24"/>
          <w:szCs w:val="24"/>
        </w:rPr>
        <w:t xml:space="preserve">Контрольные нормативы по </w:t>
      </w:r>
      <w:proofErr w:type="spellStart"/>
      <w:r w:rsidRPr="00473B75">
        <w:rPr>
          <w:b/>
          <w:color w:val="000000"/>
          <w:sz w:val="24"/>
          <w:szCs w:val="24"/>
        </w:rPr>
        <w:t>общеподготовительному</w:t>
      </w:r>
      <w:proofErr w:type="spellEnd"/>
      <w:r w:rsidRPr="00473B75">
        <w:rPr>
          <w:b/>
          <w:color w:val="000000"/>
          <w:sz w:val="24"/>
          <w:szCs w:val="24"/>
        </w:rPr>
        <w:t xml:space="preserve"> модулю программы (промежуточная и итоговая ат</w:t>
      </w:r>
      <w:r>
        <w:rPr>
          <w:b/>
          <w:color w:val="000000"/>
          <w:sz w:val="24"/>
          <w:szCs w:val="24"/>
        </w:rPr>
        <w:t>тестация) для обучающихся 7 – 10</w:t>
      </w:r>
      <w:r w:rsidRPr="00473B75">
        <w:rPr>
          <w:b/>
          <w:color w:val="000000"/>
          <w:sz w:val="24"/>
          <w:szCs w:val="24"/>
        </w:rPr>
        <w:t xml:space="preserve">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474"/>
        <w:gridCol w:w="1701"/>
        <w:gridCol w:w="1701"/>
      </w:tblGrid>
      <w:tr w:rsidR="00473B75" w:rsidRPr="00473B75" w:rsidTr="00473B75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Содержание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Длина с места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Подъемы туловища из положения лежа на спине</w:t>
            </w:r>
            <w:r w:rsidR="00473B75" w:rsidRPr="003F465D">
              <w:rPr>
                <w:sz w:val="24"/>
                <w:szCs w:val="24"/>
              </w:rPr>
              <w:t xml:space="preserve"> за 30 с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</w:t>
            </w:r>
            <w:proofErr w:type="spellStart"/>
            <w:r w:rsidRPr="003F465D">
              <w:rPr>
                <w:sz w:val="24"/>
                <w:szCs w:val="24"/>
              </w:rPr>
              <w:t>и.п</w:t>
            </w:r>
            <w:proofErr w:type="spellEnd"/>
            <w:r w:rsidRPr="003F465D">
              <w:rPr>
                <w:sz w:val="24"/>
                <w:szCs w:val="24"/>
              </w:rPr>
              <w:t>. сидя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лечь, сесть)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  <w:r w:rsidRPr="003F465D">
              <w:rPr>
                <w:sz w:val="24"/>
                <w:szCs w:val="24"/>
              </w:rPr>
              <w:t>Челночный бег</w:t>
            </w:r>
          </w:p>
          <w:p w:rsidR="00FA427F" w:rsidRPr="003F465D" w:rsidRDefault="00FA427F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3х10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(с)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(декабрь) промежуточная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 xml:space="preserve"> 110 - 140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13 – 16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11,7 – 9,4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(май) итоговая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125 - 150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20 – 23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10,0 – 9,3</w:t>
            </w:r>
          </w:p>
        </w:tc>
      </w:tr>
    </w:tbl>
    <w:p w:rsidR="00473B75" w:rsidRPr="00473B75" w:rsidRDefault="00473B75" w:rsidP="00473B75">
      <w:pPr>
        <w:widowControl/>
        <w:autoSpaceDE/>
        <w:spacing w:line="360" w:lineRule="auto"/>
        <w:ind w:right="26"/>
        <w:rPr>
          <w:b/>
          <w:color w:val="000000"/>
          <w:sz w:val="24"/>
          <w:szCs w:val="24"/>
        </w:rPr>
      </w:pPr>
    </w:p>
    <w:p w:rsidR="00473B75" w:rsidRPr="00473B75" w:rsidRDefault="00473B75" w:rsidP="00473B75">
      <w:pPr>
        <w:widowControl/>
        <w:autoSpaceDE/>
        <w:spacing w:line="360" w:lineRule="auto"/>
        <w:ind w:right="26"/>
      </w:pPr>
      <w:r w:rsidRPr="00473B75">
        <w:rPr>
          <w:b/>
          <w:color w:val="000000"/>
          <w:sz w:val="24"/>
          <w:szCs w:val="24"/>
        </w:rPr>
        <w:t xml:space="preserve">Контрольные нормативы по </w:t>
      </w:r>
      <w:proofErr w:type="spellStart"/>
      <w:r w:rsidRPr="00473B75">
        <w:rPr>
          <w:b/>
          <w:color w:val="000000"/>
          <w:sz w:val="24"/>
          <w:szCs w:val="24"/>
        </w:rPr>
        <w:t>общеподготовительному</w:t>
      </w:r>
      <w:proofErr w:type="spellEnd"/>
      <w:r w:rsidRPr="00473B75">
        <w:rPr>
          <w:b/>
          <w:color w:val="000000"/>
          <w:sz w:val="24"/>
          <w:szCs w:val="24"/>
        </w:rPr>
        <w:t xml:space="preserve"> модулю программы (промежуточная и итогов</w:t>
      </w:r>
      <w:r>
        <w:rPr>
          <w:b/>
          <w:color w:val="000000"/>
          <w:sz w:val="24"/>
          <w:szCs w:val="24"/>
        </w:rPr>
        <w:t>ая аттестация) для обучающихся 11 – 13</w:t>
      </w:r>
      <w:r w:rsidRPr="00473B75">
        <w:rPr>
          <w:b/>
          <w:color w:val="000000"/>
          <w:sz w:val="24"/>
          <w:szCs w:val="24"/>
        </w:rPr>
        <w:t xml:space="preserve">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474"/>
        <w:gridCol w:w="1701"/>
        <w:gridCol w:w="1701"/>
      </w:tblGrid>
      <w:tr w:rsidR="00473B75" w:rsidRPr="00473B75" w:rsidTr="00473B75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Содержание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Длина с места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Подъемы туловища из положения лежа на спине</w:t>
            </w:r>
            <w:r w:rsidR="00473B75" w:rsidRPr="003F4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="00473B75" w:rsidRPr="003F465D">
              <w:rPr>
                <w:sz w:val="24"/>
                <w:szCs w:val="24"/>
              </w:rPr>
              <w:t>30 с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</w:t>
            </w:r>
            <w:proofErr w:type="spellStart"/>
            <w:r w:rsidRPr="003F465D">
              <w:rPr>
                <w:sz w:val="24"/>
                <w:szCs w:val="24"/>
              </w:rPr>
              <w:t>и.п</w:t>
            </w:r>
            <w:proofErr w:type="spellEnd"/>
            <w:r w:rsidRPr="003F465D">
              <w:rPr>
                <w:sz w:val="24"/>
                <w:szCs w:val="24"/>
              </w:rPr>
              <w:t>. сидя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лечь, сесть)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  <w:r w:rsidRPr="003F465D">
              <w:rPr>
                <w:sz w:val="24"/>
                <w:szCs w:val="24"/>
              </w:rPr>
              <w:t>Челночный бег</w:t>
            </w:r>
          </w:p>
          <w:p w:rsidR="00FA427F" w:rsidRPr="003F465D" w:rsidRDefault="00FA427F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3х10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(с)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(декабрь) промежуточная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140 - 170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17 – 19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10,1 – 10,0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(май) итоговая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150 - 180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24 – 26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9,1 – 8,8</w:t>
            </w:r>
          </w:p>
        </w:tc>
      </w:tr>
    </w:tbl>
    <w:p w:rsidR="00473B75" w:rsidRDefault="00473B75" w:rsidP="00473B75">
      <w:pPr>
        <w:widowControl/>
        <w:autoSpaceDE/>
        <w:spacing w:line="360" w:lineRule="auto"/>
        <w:ind w:right="26"/>
        <w:rPr>
          <w:b/>
          <w:color w:val="000000"/>
          <w:sz w:val="24"/>
          <w:szCs w:val="24"/>
        </w:rPr>
      </w:pPr>
    </w:p>
    <w:p w:rsidR="00473B75" w:rsidRPr="00473B75" w:rsidRDefault="00473B75" w:rsidP="00473B75">
      <w:pPr>
        <w:widowControl/>
        <w:autoSpaceDE/>
        <w:spacing w:line="360" w:lineRule="auto"/>
        <w:ind w:right="26"/>
      </w:pPr>
      <w:r w:rsidRPr="00473B75">
        <w:rPr>
          <w:b/>
          <w:color w:val="000000"/>
          <w:sz w:val="24"/>
          <w:szCs w:val="24"/>
        </w:rPr>
        <w:t xml:space="preserve">Контрольные нормативы по </w:t>
      </w:r>
      <w:proofErr w:type="spellStart"/>
      <w:r w:rsidRPr="00473B75">
        <w:rPr>
          <w:b/>
          <w:color w:val="000000"/>
          <w:sz w:val="24"/>
          <w:szCs w:val="24"/>
        </w:rPr>
        <w:t>общеподготовительному</w:t>
      </w:r>
      <w:proofErr w:type="spellEnd"/>
      <w:r w:rsidRPr="00473B75">
        <w:rPr>
          <w:b/>
          <w:color w:val="000000"/>
          <w:sz w:val="24"/>
          <w:szCs w:val="24"/>
        </w:rPr>
        <w:t xml:space="preserve"> модулю программы (промежуточная и итогова</w:t>
      </w:r>
      <w:r>
        <w:rPr>
          <w:b/>
          <w:color w:val="000000"/>
          <w:sz w:val="24"/>
          <w:szCs w:val="24"/>
        </w:rPr>
        <w:t>я аттестация) для обучающихся 14</w:t>
      </w:r>
      <w:r w:rsidRPr="00473B75">
        <w:rPr>
          <w:b/>
          <w:color w:val="000000"/>
          <w:sz w:val="24"/>
          <w:szCs w:val="24"/>
        </w:rPr>
        <w:t xml:space="preserve"> – 17 лет.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4195"/>
        <w:gridCol w:w="1474"/>
        <w:gridCol w:w="1701"/>
        <w:gridCol w:w="1701"/>
      </w:tblGrid>
      <w:tr w:rsidR="00473B75" w:rsidRPr="00473B75" w:rsidTr="00473B75">
        <w:trPr>
          <w:trHeight w:val="61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Содержание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Длина с места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Подъемы туловища из положения лежа на спине</w:t>
            </w:r>
            <w:r w:rsidRPr="003F4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="00473B75" w:rsidRPr="003F465D">
              <w:rPr>
                <w:sz w:val="24"/>
                <w:szCs w:val="24"/>
              </w:rPr>
              <w:t>30 с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</w:t>
            </w:r>
            <w:proofErr w:type="spellStart"/>
            <w:r w:rsidRPr="003F465D">
              <w:rPr>
                <w:sz w:val="24"/>
                <w:szCs w:val="24"/>
              </w:rPr>
              <w:t>и.п</w:t>
            </w:r>
            <w:proofErr w:type="spellEnd"/>
            <w:r w:rsidRPr="003F465D">
              <w:rPr>
                <w:sz w:val="24"/>
                <w:szCs w:val="24"/>
              </w:rPr>
              <w:t>. сидя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лечь, сесть)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Default="00473B75" w:rsidP="00473B75">
            <w:pPr>
              <w:keepLines/>
              <w:widowControl/>
              <w:autoSpaceDE/>
              <w:jc w:val="center"/>
              <w:rPr>
                <w:sz w:val="24"/>
                <w:szCs w:val="24"/>
              </w:rPr>
            </w:pPr>
            <w:r w:rsidRPr="003F465D">
              <w:rPr>
                <w:sz w:val="24"/>
                <w:szCs w:val="24"/>
              </w:rPr>
              <w:lastRenderedPageBreak/>
              <w:t>Челночный бег</w:t>
            </w:r>
          </w:p>
          <w:p w:rsidR="00FA427F" w:rsidRPr="003F465D" w:rsidRDefault="00FA427F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3х10</w:t>
            </w:r>
          </w:p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(с)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(декабрь) промежуточная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160 - 190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20 – 23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9,9 – 9</w:t>
            </w:r>
            <w:r w:rsidR="00473B75" w:rsidRPr="003F465D">
              <w:rPr>
                <w:sz w:val="24"/>
                <w:szCs w:val="24"/>
              </w:rPr>
              <w:t>,5</w:t>
            </w:r>
          </w:p>
        </w:tc>
      </w:tr>
      <w:tr w:rsidR="00473B75" w:rsidRPr="00473B75" w:rsidTr="00473B75">
        <w:trPr>
          <w:trHeight w:val="82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both"/>
            </w:pPr>
            <w:r w:rsidRPr="003F465D">
              <w:rPr>
                <w:sz w:val="24"/>
                <w:szCs w:val="24"/>
              </w:rPr>
              <w:t>Контрольные нормативы (май) итоговая аттестация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473B75" w:rsidP="00473B75">
            <w:pPr>
              <w:keepLines/>
              <w:widowControl/>
              <w:autoSpaceDE/>
              <w:jc w:val="center"/>
            </w:pPr>
            <w:r w:rsidRPr="003F465D">
              <w:rPr>
                <w:sz w:val="24"/>
                <w:szCs w:val="24"/>
              </w:rPr>
              <w:t>170 - 200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1E0B9E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27 – 30</w:t>
            </w:r>
            <w:r w:rsidR="00473B75" w:rsidRPr="003F465D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B75" w:rsidRPr="003F465D" w:rsidRDefault="002943CA" w:rsidP="00473B75">
            <w:pPr>
              <w:keepLines/>
              <w:widowControl/>
              <w:autoSpaceDE/>
              <w:jc w:val="center"/>
            </w:pPr>
            <w:r>
              <w:rPr>
                <w:sz w:val="24"/>
                <w:szCs w:val="24"/>
              </w:rPr>
              <w:t>8,5 – 8,4</w:t>
            </w:r>
          </w:p>
        </w:tc>
      </w:tr>
    </w:tbl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b/>
          <w:color w:val="2D2D2D"/>
          <w:sz w:val="24"/>
          <w:szCs w:val="24"/>
          <w:u w:val="single"/>
        </w:rPr>
      </w:pP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bCs/>
          <w:sz w:val="24"/>
          <w:szCs w:val="24"/>
        </w:rPr>
        <w:lastRenderedPageBreak/>
        <w:t>5. ПЕРЕЧЕНЬ ИНФОРМАЦИОННОГО ОБЕСПЕЧЕНИЯ.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bCs/>
          <w:sz w:val="24"/>
          <w:szCs w:val="24"/>
        </w:rPr>
        <w:t>5.1. Литература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Список литературы использованной при составлении программы и адресованной педагогам:</w:t>
      </w:r>
      <w:r>
        <w:rPr>
          <w:sz w:val="24"/>
          <w:szCs w:val="24"/>
        </w:rPr>
        <w:t xml:space="preserve">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1.Белякова Т.Н. Стань сильным, ловким и выносливым.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2.Евдокимова Т.А., </w:t>
      </w:r>
      <w:proofErr w:type="spellStart"/>
      <w:r>
        <w:rPr>
          <w:sz w:val="24"/>
          <w:szCs w:val="24"/>
        </w:rPr>
        <w:t>Клубкова</w:t>
      </w:r>
      <w:proofErr w:type="spellEnd"/>
      <w:r>
        <w:rPr>
          <w:sz w:val="24"/>
          <w:szCs w:val="24"/>
        </w:rPr>
        <w:t xml:space="preserve"> Е.Ю., </w:t>
      </w:r>
      <w:proofErr w:type="spellStart"/>
      <w:r>
        <w:rPr>
          <w:sz w:val="24"/>
          <w:szCs w:val="24"/>
        </w:rPr>
        <w:t>Дидур</w:t>
      </w:r>
      <w:proofErr w:type="spellEnd"/>
      <w:r>
        <w:rPr>
          <w:sz w:val="24"/>
          <w:szCs w:val="24"/>
        </w:rPr>
        <w:t xml:space="preserve"> М.Д. </w:t>
      </w:r>
      <w:proofErr w:type="spellStart"/>
      <w:r>
        <w:rPr>
          <w:sz w:val="24"/>
          <w:szCs w:val="24"/>
        </w:rPr>
        <w:t>Фитбол</w:t>
      </w:r>
      <w:proofErr w:type="spellEnd"/>
      <w:r>
        <w:rPr>
          <w:sz w:val="24"/>
          <w:szCs w:val="24"/>
        </w:rPr>
        <w:t>-гимнастика в оздоровлении организма. Методическое руководство для специалистов ЛФК и фитнес-центров. СПб, 2000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3.Зайцев Г.К., Зайцев А.Г. Твое здоровье. Укрепление организма. СПб: Детство-пресс, 2000 г.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</w:t>
      </w:r>
      <w:hyperlink r:id="rId8" w:history="1">
        <w:proofErr w:type="spellStart"/>
        <w:r>
          <w:rPr>
            <w:rStyle w:val="a3"/>
            <w:iCs/>
            <w:color w:val="000000"/>
            <w:sz w:val="24"/>
            <w:szCs w:val="24"/>
          </w:rPr>
          <w:t>Крючек</w:t>
        </w:r>
        <w:proofErr w:type="spellEnd"/>
        <w:r>
          <w:rPr>
            <w:rStyle w:val="a3"/>
            <w:iCs/>
            <w:color w:val="000000"/>
            <w:sz w:val="24"/>
            <w:szCs w:val="24"/>
          </w:rPr>
          <w:t xml:space="preserve">  Е.С.</w:t>
        </w:r>
      </w:hyperlink>
      <w:r>
        <w:rPr>
          <w:sz w:val="24"/>
          <w:szCs w:val="24"/>
        </w:rPr>
        <w:t xml:space="preserve"> </w:t>
      </w:r>
      <w:hyperlink r:id="rId9" w:history="1">
        <w:r>
          <w:rPr>
            <w:rStyle w:val="a3"/>
            <w:color w:val="000000"/>
            <w:sz w:val="24"/>
            <w:szCs w:val="24"/>
          </w:rPr>
          <w:t>Аэробика. Содержание и методика проведения оздоровительных занятий</w:t>
        </w:r>
      </w:hyperlink>
      <w:r>
        <w:rPr>
          <w:sz w:val="24"/>
          <w:szCs w:val="24"/>
        </w:rPr>
        <w:t xml:space="preserve">:  учебно-методическое пособие: учебник / Е.С. </w:t>
      </w:r>
      <w:proofErr w:type="spellStart"/>
      <w:r>
        <w:rPr>
          <w:sz w:val="24"/>
          <w:szCs w:val="24"/>
        </w:rPr>
        <w:t>Крючек</w:t>
      </w:r>
      <w:proofErr w:type="spellEnd"/>
      <w:r>
        <w:rPr>
          <w:sz w:val="24"/>
          <w:szCs w:val="24"/>
        </w:rPr>
        <w:t>. - М.: Терра-Спорт, Олимпия Пресс, 2001. - 64 с.</w:t>
      </w:r>
    </w:p>
    <w:p w:rsidR="00F41CC9" w:rsidRDefault="00F41CC9" w:rsidP="00F41CC9">
      <w:pPr>
        <w:pStyle w:val="a4"/>
        <w:tabs>
          <w:tab w:val="left" w:pos="709"/>
        </w:tabs>
        <w:spacing w:before="0" w:after="0" w:line="360" w:lineRule="auto"/>
      </w:pPr>
      <w:r>
        <w:t>5.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t>Филлипова</w:t>
      </w:r>
      <w:proofErr w:type="spellEnd"/>
      <w:r>
        <w:t xml:space="preserve">  Ю.С.</w:t>
      </w:r>
      <w:proofErr w:type="gramEnd"/>
      <w:r>
        <w:t xml:space="preserve"> Методическое пособие по оздоровительной аэробике [Текст] / </w:t>
      </w:r>
      <w:r>
        <w:rPr>
          <w:rStyle w:val="apple-style-span"/>
        </w:rPr>
        <w:t xml:space="preserve">Ю. С. </w:t>
      </w:r>
      <w:proofErr w:type="spellStart"/>
      <w:r>
        <w:rPr>
          <w:rStyle w:val="apple-style-span"/>
        </w:rPr>
        <w:t>Филлипова</w:t>
      </w:r>
      <w:proofErr w:type="spellEnd"/>
      <w:r>
        <w:rPr>
          <w:rStyle w:val="apple-style-span"/>
        </w:rPr>
        <w:t>.- Новосибирск, 1995.</w:t>
      </w:r>
      <w:r>
        <w:t xml:space="preserve"> –60с.</w:t>
      </w:r>
    </w:p>
    <w:p w:rsidR="00F41CC9" w:rsidRDefault="00F41CC9" w:rsidP="00F41CC9">
      <w:pPr>
        <w:pStyle w:val="a5"/>
        <w:widowControl/>
        <w:shd w:val="clear" w:color="auto" w:fill="FFFFFF"/>
        <w:autoSpaceDE/>
        <w:autoSpaceDN w:val="0"/>
        <w:spacing w:line="360" w:lineRule="auto"/>
        <w:ind w:left="0"/>
        <w:jc w:val="both"/>
      </w:pPr>
      <w:r>
        <w:rPr>
          <w:sz w:val="24"/>
          <w:szCs w:val="24"/>
        </w:rPr>
        <w:t>6.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Филлипова</w:t>
      </w:r>
      <w:proofErr w:type="spellEnd"/>
      <w:r>
        <w:rPr>
          <w:sz w:val="24"/>
          <w:szCs w:val="24"/>
        </w:rPr>
        <w:t xml:space="preserve"> Ю.С. Программа по спортивной аэробике для детско-юношеской спортивной школы [Текст] / </w:t>
      </w:r>
      <w:r>
        <w:rPr>
          <w:rStyle w:val="apple-style-span"/>
          <w:sz w:val="24"/>
          <w:szCs w:val="24"/>
        </w:rPr>
        <w:t xml:space="preserve">Ю. С. </w:t>
      </w:r>
      <w:proofErr w:type="spellStart"/>
      <w:r>
        <w:rPr>
          <w:rStyle w:val="apple-style-span"/>
          <w:sz w:val="24"/>
          <w:szCs w:val="24"/>
        </w:rPr>
        <w:t>Филлипова</w:t>
      </w:r>
      <w:proofErr w:type="spellEnd"/>
      <w:r>
        <w:rPr>
          <w:rStyle w:val="apple-style-span"/>
          <w:sz w:val="24"/>
          <w:szCs w:val="24"/>
        </w:rPr>
        <w:t xml:space="preserve">. - Новосибирск, 2012. </w:t>
      </w:r>
      <w:r>
        <w:rPr>
          <w:sz w:val="24"/>
          <w:szCs w:val="24"/>
        </w:rPr>
        <w:t xml:space="preserve"> – 58 с.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7.Лаптев А.К. Тайна пирамиды здоровья. СПб: РЕТРОС, 1998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8.Никитин С.Е., Тришин Т.В. Здоровье и красота вашей осанки. М.: </w:t>
      </w:r>
      <w:proofErr w:type="spellStart"/>
      <w:r>
        <w:rPr>
          <w:sz w:val="24"/>
          <w:szCs w:val="24"/>
        </w:rPr>
        <w:t>Сов.Спорт</w:t>
      </w:r>
      <w:proofErr w:type="spellEnd"/>
      <w:r>
        <w:rPr>
          <w:sz w:val="24"/>
          <w:szCs w:val="24"/>
        </w:rPr>
        <w:t>, 2002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9.Обухова Л.А, </w:t>
      </w:r>
      <w:proofErr w:type="spellStart"/>
      <w:r>
        <w:rPr>
          <w:sz w:val="24"/>
          <w:szCs w:val="24"/>
        </w:rPr>
        <w:t>Лемяскина</w:t>
      </w:r>
      <w:proofErr w:type="spellEnd"/>
      <w:r>
        <w:rPr>
          <w:sz w:val="24"/>
          <w:szCs w:val="24"/>
        </w:rPr>
        <w:t xml:space="preserve"> Н.А. Тридцать уроков здоровья для первоклассников. Методическое пособие. М.: ТЦ Сфера, 1999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10.Онучин Н.А. Дыхательная гимнастика для детей. М., СПб: АСТ, Сова, 2005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11.Останко Л.В. Сто веселых упражнений для детей. СПб: Корона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>, 2005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12.Потанчук А.А., Спирина И.Ю. Осанка детей. СПб: Комета, 1994г.</w:t>
      </w: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t>13.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Спортивная аэробика. Программа для детско-юношеских спортивных школ, специализированных детско-юношеских школ олимпийского резерва. Министерство образования Российской </w:t>
      </w:r>
      <w:proofErr w:type="gramStart"/>
      <w:r>
        <w:rPr>
          <w:sz w:val="24"/>
          <w:szCs w:val="24"/>
        </w:rPr>
        <w:t>Федерации.–</w:t>
      </w:r>
      <w:proofErr w:type="gramEnd"/>
      <w:r>
        <w:rPr>
          <w:sz w:val="24"/>
          <w:szCs w:val="24"/>
        </w:rPr>
        <w:t xml:space="preserve"> М., 2000 г.</w:t>
      </w:r>
    </w:p>
    <w:p w:rsidR="00F41CC9" w:rsidRDefault="00F41CC9" w:rsidP="00F41CC9">
      <w:pPr>
        <w:pStyle w:val="a5"/>
        <w:widowControl/>
        <w:autoSpaceDE/>
        <w:autoSpaceDN w:val="0"/>
        <w:spacing w:line="360" w:lineRule="auto"/>
        <w:ind w:left="0"/>
        <w:jc w:val="both"/>
      </w:pPr>
      <w:r>
        <w:rPr>
          <w:sz w:val="24"/>
          <w:szCs w:val="24"/>
        </w:rPr>
        <w:t>14.</w:t>
      </w:r>
      <w:r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Ашмарин</w:t>
      </w:r>
      <w:proofErr w:type="spellEnd"/>
      <w:r>
        <w:rPr>
          <w:sz w:val="24"/>
          <w:szCs w:val="24"/>
        </w:rPr>
        <w:t>, Б.А. Теория и методики физического воспитания [Текст]</w:t>
      </w:r>
      <w:r>
        <w:rPr>
          <w:rStyle w:val="apple-style-span"/>
          <w:sz w:val="24"/>
          <w:szCs w:val="24"/>
        </w:rPr>
        <w:t xml:space="preserve">: учебник / </w:t>
      </w:r>
      <w:r>
        <w:rPr>
          <w:sz w:val="24"/>
          <w:szCs w:val="24"/>
        </w:rPr>
        <w:t xml:space="preserve">Б.А. </w:t>
      </w:r>
      <w:proofErr w:type="spellStart"/>
      <w:proofErr w:type="gramStart"/>
      <w:r>
        <w:rPr>
          <w:sz w:val="24"/>
          <w:szCs w:val="24"/>
        </w:rPr>
        <w:t>Ашмарин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Ю.А Виноградов, З.Н. Вяткина. – М., 1990. – 287 с.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15.Соколов П.П. Физкультура против недуга. Гипотонию можно одолеть. М.: Сов. Спорт, 1989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16.Смирнов Н.К. </w:t>
      </w:r>
      <w:proofErr w:type="spellStart"/>
      <w:r>
        <w:rPr>
          <w:sz w:val="24"/>
          <w:szCs w:val="24"/>
        </w:rPr>
        <w:t>Здоровьесберегающие</w:t>
      </w:r>
      <w:proofErr w:type="spellEnd"/>
      <w:r>
        <w:rPr>
          <w:sz w:val="24"/>
          <w:szCs w:val="24"/>
        </w:rPr>
        <w:t xml:space="preserve"> образовательные технологии в работе учителя и школы. М.: </w:t>
      </w:r>
      <w:proofErr w:type="spellStart"/>
      <w:r>
        <w:rPr>
          <w:sz w:val="24"/>
          <w:szCs w:val="24"/>
        </w:rPr>
        <w:t>Аркти</w:t>
      </w:r>
      <w:proofErr w:type="spellEnd"/>
      <w:r>
        <w:rPr>
          <w:sz w:val="24"/>
          <w:szCs w:val="24"/>
        </w:rPr>
        <w:t>, 2003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17.Тихомирова Л.Ф. Упражнения на каждый день: уроки здоровья для детей 5-8 лет. Ярославль: Академия Развития, 2003г.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18.Энциклопедический справочник. Здоровье детей. М.: Русское энциклопедическое товарищество, 2004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19.Интернет – ресурсы.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b/>
          <w:bCs/>
          <w:sz w:val="24"/>
          <w:szCs w:val="24"/>
        </w:rPr>
        <w:t>Список литературы, рекомендованной детям и родителям в помощь освоения программы:</w:t>
      </w:r>
      <w:r>
        <w:rPr>
          <w:sz w:val="24"/>
          <w:szCs w:val="24"/>
        </w:rPr>
        <w:t xml:space="preserve">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1.Белякова Т.Н. Стань сильным, ловким и выносливым.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2.Зайцев Г.К., Зайцев А.Г. Твое здоровье. Укрепление организма. СПб: Детство-пресс, 2000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lastRenderedPageBreak/>
        <w:t xml:space="preserve">3.Куликовская Т.А. Скороговорки и </w:t>
      </w:r>
      <w:proofErr w:type="spellStart"/>
      <w:r>
        <w:rPr>
          <w:sz w:val="24"/>
          <w:szCs w:val="24"/>
        </w:rPr>
        <w:t>чистоговорки</w:t>
      </w:r>
      <w:proofErr w:type="spellEnd"/>
      <w:r>
        <w:rPr>
          <w:sz w:val="24"/>
          <w:szCs w:val="24"/>
        </w:rPr>
        <w:t>. Практикум по улучшению дикции. М.: ООО «Издательство Гном и Д», 2000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4.Лаптев А.К. Тайна пирамиды здоровья. СПб: РЕТРОС, 1998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5.Никитин С.Е., Тришин Т.В. Здоровье и красота вашей осанки. М.: </w:t>
      </w:r>
      <w:proofErr w:type="spellStart"/>
      <w:r>
        <w:rPr>
          <w:sz w:val="24"/>
          <w:szCs w:val="24"/>
        </w:rPr>
        <w:t>Сов.Спорт</w:t>
      </w:r>
      <w:proofErr w:type="spellEnd"/>
      <w:r>
        <w:rPr>
          <w:sz w:val="24"/>
          <w:szCs w:val="24"/>
        </w:rPr>
        <w:t>, 2002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6.Обухова Л.А, </w:t>
      </w:r>
      <w:proofErr w:type="spellStart"/>
      <w:r>
        <w:rPr>
          <w:sz w:val="24"/>
          <w:szCs w:val="24"/>
        </w:rPr>
        <w:t>Лемяскина</w:t>
      </w:r>
      <w:proofErr w:type="spellEnd"/>
      <w:r>
        <w:rPr>
          <w:sz w:val="24"/>
          <w:szCs w:val="24"/>
        </w:rPr>
        <w:t xml:space="preserve"> Н.А. Тридцать уроков здоровья для первоклассников. Методическое пособие. М.: ТЦ Сфера, 1999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7.Останко Л.В. Сто веселых упражнений для детей. СПб: Корона </w:t>
      </w:r>
      <w:proofErr w:type="spellStart"/>
      <w:r>
        <w:rPr>
          <w:sz w:val="24"/>
          <w:szCs w:val="24"/>
        </w:rPr>
        <w:t>принт</w:t>
      </w:r>
      <w:proofErr w:type="spellEnd"/>
      <w:r>
        <w:rPr>
          <w:sz w:val="24"/>
          <w:szCs w:val="24"/>
        </w:rPr>
        <w:t>, 2005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8.Савина Л.П. Пальчиковая гимнастика для развития речи дошкольников. М.: АСТ, 2002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9.Тихомирова Л.Ф. Упражнения на каждый день: уроки здоровья для детей 5-8 лет. Ярославль: Академия Развития, 2003 г.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5.2. Интернет – ресурсы.</w:t>
      </w:r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Официальный сетевой ресурс Президента России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0" w:history="1">
        <w:r w:rsidR="00F41CC9">
          <w:rPr>
            <w:rStyle w:val="a3"/>
            <w:color w:val="294A70"/>
            <w:sz w:val="24"/>
            <w:szCs w:val="24"/>
          </w:rPr>
          <w:t>http://www.kremlin.ru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 xml:space="preserve">Официальный сайт </w:t>
      </w:r>
      <w:proofErr w:type="spellStart"/>
      <w:r>
        <w:rPr>
          <w:bCs/>
          <w:color w:val="000000"/>
          <w:sz w:val="24"/>
          <w:szCs w:val="24"/>
        </w:rPr>
        <w:t>Минпросвещения</w:t>
      </w:r>
      <w:proofErr w:type="spellEnd"/>
      <w:r>
        <w:rPr>
          <w:bCs/>
          <w:color w:val="000000"/>
          <w:sz w:val="24"/>
          <w:szCs w:val="24"/>
        </w:rPr>
        <w:t xml:space="preserve"> России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1" w:history="1">
        <w:r w:rsidR="00F41CC9">
          <w:rPr>
            <w:rStyle w:val="a3"/>
            <w:color w:val="294A70"/>
            <w:sz w:val="24"/>
            <w:szCs w:val="24"/>
          </w:rPr>
          <w:t>https://edu.gov.ru/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“Российское образование”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2" w:history="1">
        <w:r w:rsidR="00F41CC9">
          <w:rPr>
            <w:rStyle w:val="a3"/>
            <w:color w:val="294A70"/>
            <w:sz w:val="24"/>
            <w:szCs w:val="24"/>
          </w:rPr>
          <w:t>http://www.edu.ru/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“Единое окно доступа к образовательным ресурсам”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3" w:history="1">
        <w:r w:rsidR="00F41CC9">
          <w:rPr>
            <w:rStyle w:val="a3"/>
            <w:color w:val="294A70"/>
            <w:sz w:val="24"/>
            <w:szCs w:val="24"/>
          </w:rPr>
          <w:t>http://window.edu.ru/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Единая коллекция цифровых образовательных ресурсов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4" w:history="1">
        <w:r w:rsidR="00F41CC9">
          <w:rPr>
            <w:rStyle w:val="a3"/>
            <w:color w:val="294A70"/>
            <w:sz w:val="24"/>
            <w:szCs w:val="24"/>
          </w:rPr>
          <w:t>http://www.school-collection.edu.ru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Комитет общего и профессионального образования Ленинградской области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5" w:history="1">
        <w:r w:rsidR="00F41CC9">
          <w:rPr>
            <w:rStyle w:val="a3"/>
            <w:color w:val="294A70"/>
            <w:sz w:val="24"/>
            <w:szCs w:val="24"/>
          </w:rPr>
          <w:t>http://www.edu.lenobl.ru/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Ленинградский областной институт развития образования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6" w:history="1">
        <w:r w:rsidR="00F41CC9">
          <w:rPr>
            <w:rStyle w:val="a3"/>
            <w:color w:val="294A70"/>
            <w:sz w:val="24"/>
            <w:szCs w:val="24"/>
          </w:rPr>
          <w:t>http://www.loiro.ru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Центр ЛАДОГА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7" w:history="1">
        <w:r w:rsidR="00F41CC9">
          <w:rPr>
            <w:rStyle w:val="a3"/>
            <w:color w:val="294A70"/>
            <w:sz w:val="24"/>
            <w:szCs w:val="24"/>
          </w:rPr>
          <w:t>http://udod-ladoga.ru/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Официальный сайт Администрации Гатчинского муниципального района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8" w:history="1">
        <w:r w:rsidR="00F41CC9">
          <w:rPr>
            <w:rStyle w:val="a3"/>
            <w:color w:val="294A70"/>
            <w:sz w:val="24"/>
            <w:szCs w:val="24"/>
          </w:rPr>
          <w:t>http://radm.gtn.ru/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Комитет образования Гатчинского муниципального района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19" w:history="1">
        <w:r w:rsidR="00F41CC9">
          <w:rPr>
            <w:rStyle w:val="a3"/>
            <w:b/>
            <w:bCs/>
            <w:color w:val="294A70"/>
            <w:sz w:val="24"/>
            <w:szCs w:val="24"/>
          </w:rPr>
          <w:t>http://edu.gtn.lokos.net/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Официальный сайт администрации города Коммунара</w:t>
      </w:r>
    </w:p>
    <w:p w:rsidR="00F41CC9" w:rsidRDefault="006261B8" w:rsidP="00F41CC9">
      <w:pPr>
        <w:widowControl/>
        <w:autoSpaceDE/>
        <w:autoSpaceDN w:val="0"/>
        <w:spacing w:after="225"/>
        <w:rPr>
          <w:bCs/>
          <w:color w:val="000000"/>
          <w:sz w:val="24"/>
          <w:szCs w:val="24"/>
        </w:rPr>
      </w:pPr>
      <w:hyperlink r:id="rId20" w:history="1">
        <w:r w:rsidR="00F41CC9">
          <w:rPr>
            <w:rStyle w:val="a3"/>
            <w:color w:val="294A70"/>
            <w:sz w:val="24"/>
            <w:szCs w:val="24"/>
          </w:rPr>
          <w:t>http://www.kommunar.spb.ru/</w:t>
        </w:r>
      </w:hyperlink>
    </w:p>
    <w:p w:rsidR="00F41CC9" w:rsidRDefault="00F41CC9" w:rsidP="00F41CC9">
      <w:pPr>
        <w:widowControl/>
        <w:autoSpaceDE/>
        <w:autoSpaceDN w:val="0"/>
        <w:spacing w:after="225"/>
      </w:pPr>
      <w:r>
        <w:rPr>
          <w:bCs/>
          <w:color w:val="000000"/>
          <w:sz w:val="24"/>
          <w:szCs w:val="24"/>
        </w:rPr>
        <w:t>Газета “Город Коммунар” (СМИ)</w:t>
      </w:r>
    </w:p>
    <w:p w:rsidR="00F41CC9" w:rsidRDefault="006261B8" w:rsidP="00F41CC9">
      <w:pPr>
        <w:widowControl/>
        <w:autoSpaceDE/>
        <w:autoSpaceDN w:val="0"/>
        <w:spacing w:after="225"/>
        <w:rPr>
          <w:sz w:val="24"/>
          <w:szCs w:val="24"/>
        </w:rPr>
      </w:pPr>
      <w:hyperlink r:id="rId21" w:history="1">
        <w:r w:rsidR="00F41CC9">
          <w:rPr>
            <w:rStyle w:val="a3"/>
            <w:color w:val="294A70"/>
            <w:sz w:val="24"/>
            <w:szCs w:val="24"/>
          </w:rPr>
          <w:t>https://vk.com/gazetagorodkommunar</w:t>
        </w:r>
      </w:hyperlink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Всероссийская федерация спортивной аэробики  </w:t>
      </w:r>
    </w:p>
    <w:p w:rsidR="00F41CC9" w:rsidRDefault="006261B8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hyperlink r:id="rId22" w:history="1">
        <w:r w:rsidR="00F41CC9">
          <w:rPr>
            <w:rStyle w:val="a3"/>
            <w:sz w:val="24"/>
            <w:szCs w:val="24"/>
          </w:rPr>
          <w:t>http://aerobic-gymnastics.ru/</w:t>
        </w:r>
      </w:hyperlink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5.3. Аудиовизуальные средства.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 – кинофильмы;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кинофрагменты;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кинокольцовки</w:t>
      </w:r>
      <w:proofErr w:type="spellEnd"/>
      <w:r>
        <w:rPr>
          <w:sz w:val="24"/>
          <w:szCs w:val="24"/>
        </w:rPr>
        <w:t>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  диафильмы;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транспаранты;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  записи на С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;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</w:pPr>
      <w:r>
        <w:rPr>
          <w:sz w:val="24"/>
          <w:szCs w:val="24"/>
        </w:rPr>
        <w:t>- радио- и телепередачи и др.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595968" w:rsidRDefault="00595968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595968" w:rsidRDefault="00595968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  <w:bookmarkStart w:id="1" w:name="_GoBack"/>
      <w:bookmarkEnd w:id="1"/>
    </w:p>
    <w:p w:rsidR="00B61730" w:rsidRDefault="00B61730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rPr>
          <w:sz w:val="24"/>
          <w:szCs w:val="24"/>
        </w:rPr>
      </w:pPr>
    </w:p>
    <w:p w:rsidR="00F41CC9" w:rsidRDefault="00F41CC9" w:rsidP="00F41CC9">
      <w:pPr>
        <w:widowControl/>
        <w:autoSpaceDE/>
        <w:autoSpaceDN w:val="0"/>
        <w:spacing w:line="360" w:lineRule="auto"/>
      </w:pPr>
      <w:r>
        <w:rPr>
          <w:sz w:val="24"/>
          <w:szCs w:val="24"/>
        </w:rPr>
        <w:lastRenderedPageBreak/>
        <w:t>Приложение к Программе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b/>
          <w:sz w:val="24"/>
          <w:szCs w:val="24"/>
        </w:rPr>
        <w:t>Календарный учебный график на 2023 - 2024 учебный год</w:t>
      </w:r>
    </w:p>
    <w:p w:rsidR="00F41CC9" w:rsidRDefault="00F41CC9" w:rsidP="00F41CC9">
      <w:pPr>
        <w:widowControl/>
        <w:autoSpaceDE/>
        <w:autoSpaceDN w:val="0"/>
        <w:spacing w:line="360" w:lineRule="auto"/>
        <w:jc w:val="center"/>
      </w:pPr>
      <w:r>
        <w:rPr>
          <w:b/>
          <w:sz w:val="24"/>
          <w:szCs w:val="24"/>
        </w:rPr>
        <w:t>По двум модулям программы «</w:t>
      </w:r>
      <w:r w:rsidR="009327D5">
        <w:rPr>
          <w:b/>
          <w:sz w:val="24"/>
          <w:szCs w:val="24"/>
        </w:rPr>
        <w:t xml:space="preserve">Спортивная </w:t>
      </w:r>
      <w:r>
        <w:rPr>
          <w:b/>
          <w:sz w:val="24"/>
          <w:szCs w:val="24"/>
        </w:rPr>
        <w:t>аэробика»</w:t>
      </w:r>
    </w:p>
    <w:p w:rsidR="00F41CC9" w:rsidRP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1.Тренерско-преподавательски</w:t>
      </w:r>
      <w:r w:rsidR="001C197B">
        <w:rPr>
          <w:sz w:val="24"/>
          <w:szCs w:val="24"/>
        </w:rPr>
        <w:t xml:space="preserve">й состав: Жукова Лада Сергеевна, </w:t>
      </w:r>
      <w:r>
        <w:rPr>
          <w:sz w:val="24"/>
          <w:szCs w:val="24"/>
        </w:rPr>
        <w:t xml:space="preserve">Осипова Виктория Васильевна </w:t>
      </w:r>
    </w:p>
    <w:p w:rsidR="001C197B" w:rsidRPr="001C197B" w:rsidRDefault="00F41CC9" w:rsidP="001C197B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2.Адреса мест осуществления образовательной деятельности по дополнительной общеразвивающей программе «Спортивная аэробика</w:t>
      </w:r>
      <w:proofErr w:type="gramStart"/>
      <w:r>
        <w:rPr>
          <w:sz w:val="24"/>
          <w:szCs w:val="24"/>
        </w:rPr>
        <w:t>»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188320,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Гатчинский район, г. Коммунар, ул. Школьна</w:t>
      </w:r>
      <w:r w:rsidR="001C197B">
        <w:rPr>
          <w:sz w:val="24"/>
          <w:szCs w:val="24"/>
        </w:rPr>
        <w:t>я, д. 15-а. («Коммунарская СШ»)</w:t>
      </w:r>
    </w:p>
    <w:p w:rsidR="009327D5" w:rsidRPr="009327D5" w:rsidRDefault="001C197B" w:rsidP="001C197B">
      <w:pPr>
        <w:spacing w:line="360" w:lineRule="auto"/>
        <w:jc w:val="both"/>
        <w:rPr>
          <w:sz w:val="24"/>
          <w:szCs w:val="24"/>
          <w:lang w:eastAsia="ru-RU"/>
        </w:rPr>
      </w:pPr>
      <w:r w:rsidRPr="001C197B">
        <w:rPr>
          <w:sz w:val="24"/>
          <w:szCs w:val="24"/>
          <w:lang w:eastAsia="ru-RU"/>
        </w:rPr>
        <w:t xml:space="preserve"> -</w:t>
      </w:r>
      <w:proofErr w:type="gramStart"/>
      <w:r w:rsidRPr="001C197B">
        <w:rPr>
          <w:sz w:val="24"/>
          <w:szCs w:val="24"/>
          <w:lang w:eastAsia="ru-RU"/>
        </w:rPr>
        <w:t>188320,Ленинградская</w:t>
      </w:r>
      <w:proofErr w:type="gramEnd"/>
      <w:r w:rsidRPr="001C197B">
        <w:rPr>
          <w:sz w:val="24"/>
          <w:szCs w:val="24"/>
          <w:lang w:eastAsia="ru-RU"/>
        </w:rPr>
        <w:t xml:space="preserve"> область, Гатчинский район, </w:t>
      </w:r>
      <w:proofErr w:type="spellStart"/>
      <w:r w:rsidRPr="001C197B">
        <w:rPr>
          <w:sz w:val="24"/>
          <w:szCs w:val="24"/>
          <w:lang w:eastAsia="ru-RU"/>
        </w:rPr>
        <w:t>г.Коммунар</w:t>
      </w:r>
      <w:proofErr w:type="spellEnd"/>
      <w:r w:rsidRPr="001C197B">
        <w:rPr>
          <w:sz w:val="24"/>
          <w:szCs w:val="24"/>
          <w:lang w:eastAsia="ru-RU"/>
        </w:rPr>
        <w:t>, ул. Гатчинская, д.20А, блок «Е»  (зал единоборств).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3.Начало, продолжительность и окончание учебного года: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-учебный год в Учреждении начинается с 1 сентября 2023 года;</w:t>
      </w:r>
    </w:p>
    <w:p w:rsidR="001C197B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общее количество недель – 39; </w:t>
      </w:r>
    </w:p>
    <w:p w:rsidR="00F41CC9" w:rsidRPr="001C197B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-окончание учебного года 31 мая 2024 года.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4.Набор в группы осуществляется с 18 по 31 августа 2023 года.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5.Дополнительный набор осуществляется, при наличии вакантных мест в группе: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- 1 – 14 сентября 2023 года;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- 17 октября – 01 ноября 2023 года;</w:t>
      </w:r>
    </w:p>
    <w:p w:rsidR="00F41CC9" w:rsidRDefault="009327D5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- 9 января -9 февраля 2024</w:t>
      </w:r>
      <w:r w:rsidR="00F41CC9">
        <w:rPr>
          <w:sz w:val="24"/>
          <w:szCs w:val="24"/>
        </w:rPr>
        <w:t xml:space="preserve"> года.</w:t>
      </w:r>
    </w:p>
    <w:p w:rsidR="00F41CC9" w:rsidRDefault="009327D5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6.Праздничные дни: 4 ноября 2023 года, 1 –  8 января 2024 года, 23 февраля 2024 года, 8 марта 2024 года, 1, 9 мая 2024</w:t>
      </w:r>
      <w:r w:rsidR="00F41CC9">
        <w:rPr>
          <w:sz w:val="24"/>
          <w:szCs w:val="24"/>
        </w:rPr>
        <w:t xml:space="preserve"> года.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7.В</w:t>
      </w:r>
      <w:r w:rsidR="001C197B">
        <w:rPr>
          <w:color w:val="000000"/>
          <w:sz w:val="24"/>
          <w:szCs w:val="24"/>
        </w:rPr>
        <w:t>озраст обучающихся – 5 - 7 лет, 7-17 лет.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8.Сроки проведения пр</w:t>
      </w:r>
      <w:r w:rsidR="009327D5">
        <w:rPr>
          <w:sz w:val="24"/>
          <w:szCs w:val="24"/>
        </w:rPr>
        <w:t>омежуточной аттестации – 13 – 29 декабря 2023</w:t>
      </w:r>
      <w:r>
        <w:rPr>
          <w:sz w:val="24"/>
          <w:szCs w:val="24"/>
        </w:rPr>
        <w:t xml:space="preserve"> года</w:t>
      </w:r>
    </w:p>
    <w:p w:rsidR="00F41CC9" w:rsidRDefault="00F41CC9" w:rsidP="00F41CC9">
      <w:pPr>
        <w:widowControl/>
        <w:tabs>
          <w:tab w:val="left" w:pos="0"/>
        </w:tabs>
        <w:autoSpaceDE/>
        <w:autoSpaceDN w:val="0"/>
        <w:spacing w:line="360" w:lineRule="auto"/>
      </w:pPr>
      <w:r>
        <w:rPr>
          <w:sz w:val="24"/>
          <w:szCs w:val="24"/>
        </w:rPr>
        <w:t>9.Сроки проведения итогов</w:t>
      </w:r>
      <w:r w:rsidR="009034FF">
        <w:rPr>
          <w:sz w:val="24"/>
          <w:szCs w:val="24"/>
        </w:rPr>
        <w:t>ой аттестации – 10 – 30 июня</w:t>
      </w:r>
      <w:r w:rsidR="009327D5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года</w:t>
      </w:r>
    </w:p>
    <w:p w:rsidR="00F41CC9" w:rsidRDefault="00F41CC9" w:rsidP="00F41CC9">
      <w:pPr>
        <w:widowControl/>
        <w:shd w:val="clear" w:color="auto" w:fill="FFFFFF"/>
        <w:autoSpaceDE/>
        <w:autoSpaceDN w:val="0"/>
        <w:spacing w:line="360" w:lineRule="auto"/>
        <w:jc w:val="both"/>
      </w:pPr>
      <w:r>
        <w:rPr>
          <w:color w:val="000000"/>
          <w:sz w:val="24"/>
          <w:szCs w:val="24"/>
        </w:rPr>
        <w:t>10.Программа рассчитана на один год обу</w:t>
      </w:r>
      <w:r>
        <w:rPr>
          <w:color w:val="000000"/>
          <w:sz w:val="24"/>
          <w:szCs w:val="24"/>
        </w:rPr>
        <w:softHyphen/>
        <w:t>чения.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11.Режим занятий для обучающихся 5</w:t>
      </w:r>
      <w:r w:rsidR="009034FF">
        <w:rPr>
          <w:sz w:val="24"/>
          <w:szCs w:val="24"/>
        </w:rPr>
        <w:t xml:space="preserve"> – 6</w:t>
      </w:r>
      <w:r>
        <w:rPr>
          <w:sz w:val="24"/>
          <w:szCs w:val="24"/>
        </w:rPr>
        <w:t xml:space="preserve"> лет: </w:t>
      </w:r>
    </w:p>
    <w:p w:rsidR="00B61730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часа 30 минут;</w:t>
      </w:r>
      <w:r w:rsidR="00B61730">
        <w:t xml:space="preserve"> 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занятия 60 минут;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-занятия проводятся один раз в неделю, общий недельный объём 2 часа;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-общее количество недель 39;</w:t>
      </w:r>
    </w:p>
    <w:p w:rsidR="00F41CC9" w:rsidRDefault="00F41CC9" w:rsidP="00F41CC9">
      <w:pPr>
        <w:widowControl/>
        <w:autoSpaceDE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-между занятиями предусмотрены перерывы не менее 10 минут.</w:t>
      </w:r>
    </w:p>
    <w:p w:rsidR="009034FF" w:rsidRDefault="009034FF" w:rsidP="009034FF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Режим занятий для обучающихся 7 – 17 лет: </w:t>
      </w:r>
    </w:p>
    <w:p w:rsidR="009034FF" w:rsidRDefault="009034FF" w:rsidP="009034FF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-продолжительность одного часа 45 минут;</w:t>
      </w:r>
      <w:r w:rsidR="00B61730">
        <w:t xml:space="preserve"> </w:t>
      </w:r>
      <w:r>
        <w:rPr>
          <w:sz w:val="24"/>
          <w:szCs w:val="24"/>
        </w:rPr>
        <w:t>-продолжительность одного занятия 90 минут;</w:t>
      </w:r>
    </w:p>
    <w:p w:rsidR="009034FF" w:rsidRDefault="009034FF" w:rsidP="009034FF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 xml:space="preserve">-занятия проводятся </w:t>
      </w:r>
      <w:r w:rsidR="0009493C">
        <w:rPr>
          <w:sz w:val="24"/>
          <w:szCs w:val="24"/>
        </w:rPr>
        <w:t>два</w:t>
      </w:r>
      <w:r>
        <w:rPr>
          <w:sz w:val="24"/>
          <w:szCs w:val="24"/>
        </w:rPr>
        <w:t xml:space="preserve"> раз</w:t>
      </w:r>
      <w:r w:rsidR="0009493C">
        <w:rPr>
          <w:sz w:val="24"/>
          <w:szCs w:val="24"/>
        </w:rPr>
        <w:t>а</w:t>
      </w:r>
      <w:r>
        <w:rPr>
          <w:sz w:val="24"/>
          <w:szCs w:val="24"/>
        </w:rPr>
        <w:t xml:space="preserve"> в неделю, общий недельный объём</w:t>
      </w:r>
      <w:r w:rsidR="0009493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часа;</w:t>
      </w:r>
    </w:p>
    <w:p w:rsidR="009034FF" w:rsidRDefault="009034FF" w:rsidP="009034FF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-общее количество недель 43;</w:t>
      </w:r>
    </w:p>
    <w:p w:rsidR="00B61730" w:rsidRDefault="009034FF" w:rsidP="00B61730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-между занятиями предусмотрены перерывы не менее 10 минут.</w:t>
      </w:r>
    </w:p>
    <w:p w:rsidR="00F41CC9" w:rsidRDefault="00F41CC9" w:rsidP="00B61730">
      <w:pPr>
        <w:widowControl/>
        <w:autoSpaceDE/>
        <w:autoSpaceDN w:val="0"/>
        <w:spacing w:line="360" w:lineRule="auto"/>
        <w:jc w:val="both"/>
      </w:pPr>
      <w:r>
        <w:rPr>
          <w:sz w:val="24"/>
          <w:szCs w:val="24"/>
        </w:rPr>
        <w:t>12.Количество обучающихся в группе 15 – 30.</w:t>
      </w:r>
    </w:p>
    <w:sectPr w:rsidR="00F41CC9" w:rsidSect="00F41CC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B8" w:rsidRDefault="006261B8" w:rsidP="00C805BB">
      <w:r>
        <w:separator/>
      </w:r>
    </w:p>
  </w:endnote>
  <w:endnote w:type="continuationSeparator" w:id="0">
    <w:p w:rsidR="006261B8" w:rsidRDefault="006261B8" w:rsidP="00C8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23541"/>
      <w:docPartObj>
        <w:docPartGallery w:val="Page Numbers (Bottom of Page)"/>
        <w:docPartUnique/>
      </w:docPartObj>
    </w:sdtPr>
    <w:sdtEndPr/>
    <w:sdtContent>
      <w:p w:rsidR="001B1B3A" w:rsidRDefault="001B1B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68">
          <w:rPr>
            <w:noProof/>
          </w:rPr>
          <w:t>21</w:t>
        </w:r>
        <w:r>
          <w:fldChar w:fldCharType="end"/>
        </w:r>
      </w:p>
    </w:sdtContent>
  </w:sdt>
  <w:p w:rsidR="001B1B3A" w:rsidRDefault="001B1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B8" w:rsidRDefault="006261B8" w:rsidP="00C805BB">
      <w:r>
        <w:separator/>
      </w:r>
    </w:p>
  </w:footnote>
  <w:footnote w:type="continuationSeparator" w:id="0">
    <w:p w:rsidR="006261B8" w:rsidRDefault="006261B8" w:rsidP="00C8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DA"/>
    <w:rsid w:val="00033FBC"/>
    <w:rsid w:val="0009493C"/>
    <w:rsid w:val="001B1B3A"/>
    <w:rsid w:val="001C197B"/>
    <w:rsid w:val="001E0B9E"/>
    <w:rsid w:val="00212600"/>
    <w:rsid w:val="002943CA"/>
    <w:rsid w:val="002C60EB"/>
    <w:rsid w:val="003F465D"/>
    <w:rsid w:val="00473B75"/>
    <w:rsid w:val="00595968"/>
    <w:rsid w:val="005D1ED2"/>
    <w:rsid w:val="006261B8"/>
    <w:rsid w:val="00691EC4"/>
    <w:rsid w:val="008500D9"/>
    <w:rsid w:val="009034FF"/>
    <w:rsid w:val="009327D5"/>
    <w:rsid w:val="009D09AA"/>
    <w:rsid w:val="00A41AC8"/>
    <w:rsid w:val="00B40380"/>
    <w:rsid w:val="00B61730"/>
    <w:rsid w:val="00BB034D"/>
    <w:rsid w:val="00C62977"/>
    <w:rsid w:val="00C805BB"/>
    <w:rsid w:val="00C900DA"/>
    <w:rsid w:val="00CA7CCA"/>
    <w:rsid w:val="00D02B0A"/>
    <w:rsid w:val="00EC00E9"/>
    <w:rsid w:val="00F11F5A"/>
    <w:rsid w:val="00F41CC9"/>
    <w:rsid w:val="00F50B26"/>
    <w:rsid w:val="00FA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C22"/>
  <w15:chartTrackingRefBased/>
  <w15:docId w15:val="{63F0E4DD-84F2-4983-B5C8-68349CC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1CC9"/>
    <w:rPr>
      <w:color w:val="0000FF"/>
      <w:u w:val="single"/>
    </w:rPr>
  </w:style>
  <w:style w:type="paragraph" w:styleId="a4">
    <w:name w:val="Normal (Web)"/>
    <w:basedOn w:val="a"/>
    <w:semiHidden/>
    <w:unhideWhenUsed/>
    <w:rsid w:val="00F41CC9"/>
    <w:pPr>
      <w:widowControl/>
      <w:autoSpaceDE/>
      <w:spacing w:before="280" w:after="280"/>
    </w:pPr>
    <w:rPr>
      <w:sz w:val="24"/>
      <w:szCs w:val="24"/>
    </w:rPr>
  </w:style>
  <w:style w:type="paragraph" w:styleId="a5">
    <w:name w:val="List Paragraph"/>
    <w:basedOn w:val="a"/>
    <w:qFormat/>
    <w:rsid w:val="00F41CC9"/>
    <w:pPr>
      <w:ind w:left="720"/>
      <w:contextualSpacing/>
    </w:pPr>
  </w:style>
  <w:style w:type="paragraph" w:customStyle="1" w:styleId="Default">
    <w:name w:val="Default"/>
    <w:rsid w:val="00F41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pple-style-span">
    <w:name w:val="apple-style-span"/>
    <w:rsid w:val="00F41CC9"/>
  </w:style>
  <w:style w:type="paragraph" w:styleId="a6">
    <w:name w:val="header"/>
    <w:basedOn w:val="a"/>
    <w:link w:val="a7"/>
    <w:uiPriority w:val="99"/>
    <w:unhideWhenUsed/>
    <w:rsid w:val="00C80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5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C80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5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B1B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B3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82;&#1088;&#1102;&#1095;&#1077;&#1082;%20&#1077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radm.gt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gazetagorodkommunar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udod-ladog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iro.ru/" TargetMode="External"/><Relationship Id="rId20" Type="http://schemas.openxmlformats.org/officeDocument/2006/relationships/hyperlink" Target="http://www.kommunar.spb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du.gov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edu.lenob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19" Type="http://schemas.openxmlformats.org/officeDocument/2006/relationships/hyperlink" Target="http://edu.gtn.lokos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aerobic-gymnas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Pashina</dc:creator>
  <cp:keywords/>
  <dc:description/>
  <cp:lastModifiedBy>Olga Pashina</cp:lastModifiedBy>
  <cp:revision>23</cp:revision>
  <cp:lastPrinted>2023-08-30T09:57:00Z</cp:lastPrinted>
  <dcterms:created xsi:type="dcterms:W3CDTF">2023-07-04T11:32:00Z</dcterms:created>
  <dcterms:modified xsi:type="dcterms:W3CDTF">2023-09-05T11:29:00Z</dcterms:modified>
</cp:coreProperties>
</file>