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5F" w:rsidRDefault="004A005F" w:rsidP="005B4E9A">
      <w:pPr>
        <w:spacing w:line="360" w:lineRule="auto"/>
        <w:jc w:val="center"/>
      </w:pPr>
      <w:bookmarkStart w:id="0" w:name="_GoBack"/>
      <w:r>
        <w:rPr>
          <w:noProof/>
        </w:rPr>
        <w:drawing>
          <wp:anchor distT="0" distB="0" distL="114300" distR="114300" simplePos="0" relativeHeight="251658240" behindDoc="1" locked="0" layoutInCell="1" allowOverlap="1">
            <wp:simplePos x="0" y="0"/>
            <wp:positionH relativeFrom="margin">
              <wp:posOffset>-638175</wp:posOffset>
            </wp:positionH>
            <wp:positionV relativeFrom="paragraph">
              <wp:posOffset>-701040</wp:posOffset>
            </wp:positionV>
            <wp:extent cx="7724140" cy="1083684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ан_20240116.jpg"/>
                    <pic:cNvPicPr/>
                  </pic:nvPicPr>
                  <pic:blipFill>
                    <a:blip r:embed="rId7">
                      <a:extLst>
                        <a:ext uri="{28A0092B-C50C-407E-A947-70E740481C1C}">
                          <a14:useLocalDpi xmlns:a14="http://schemas.microsoft.com/office/drawing/2010/main" val="0"/>
                        </a:ext>
                      </a:extLst>
                    </a:blip>
                    <a:stretch>
                      <a:fillRect/>
                    </a:stretch>
                  </pic:blipFill>
                  <pic:spPr>
                    <a:xfrm>
                      <a:off x="0" y="0"/>
                      <a:ext cx="7743989" cy="10864693"/>
                    </a:xfrm>
                    <a:prstGeom prst="rect">
                      <a:avLst/>
                    </a:prstGeom>
                  </pic:spPr>
                </pic:pic>
              </a:graphicData>
            </a:graphic>
            <wp14:sizeRelH relativeFrom="margin">
              <wp14:pctWidth>0</wp14:pctWidth>
            </wp14:sizeRelH>
            <wp14:sizeRelV relativeFrom="margin">
              <wp14:pctHeight>0</wp14:pctHeight>
            </wp14:sizeRelV>
          </wp:anchor>
        </w:drawing>
      </w:r>
      <w:bookmarkEnd w:id="0"/>
    </w:p>
    <w:p w:rsidR="004A005F" w:rsidRDefault="004A005F" w:rsidP="005B4E9A">
      <w:pPr>
        <w:spacing w:line="360" w:lineRule="auto"/>
        <w:jc w:val="center"/>
      </w:pPr>
    </w:p>
    <w:p w:rsidR="004A005F" w:rsidRDefault="004A005F" w:rsidP="004A005F">
      <w:pPr>
        <w:tabs>
          <w:tab w:val="left" w:pos="3900"/>
        </w:tabs>
        <w:spacing w:line="360" w:lineRule="auto"/>
      </w:pPr>
      <w:r>
        <w:tab/>
      </w: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4A005F" w:rsidRDefault="004A005F" w:rsidP="004A005F">
      <w:pPr>
        <w:tabs>
          <w:tab w:val="left" w:pos="3900"/>
        </w:tabs>
        <w:spacing w:line="360" w:lineRule="auto"/>
      </w:pPr>
    </w:p>
    <w:p w:rsidR="00C76B7D" w:rsidRDefault="00C76B7D" w:rsidP="004A005F">
      <w:pPr>
        <w:tabs>
          <w:tab w:val="left" w:pos="3900"/>
        </w:tabs>
        <w:spacing w:line="360" w:lineRule="auto"/>
      </w:pPr>
      <w:r>
        <w:lastRenderedPageBreak/>
        <w:t>СОДЕРЖАНИЕ</w:t>
      </w:r>
    </w:p>
    <w:p w:rsidR="00C76B7D" w:rsidRDefault="00C76B7D" w:rsidP="006779DE">
      <w:pPr>
        <w:spacing w:line="360" w:lineRule="auto"/>
        <w:jc w:val="both"/>
      </w:pPr>
      <w:r>
        <w:t>1.ПОЯСНИТ</w:t>
      </w:r>
      <w:r w:rsidR="001D08CD">
        <w:t xml:space="preserve">ЕЛЬНАЯ ЗАПИСКА………………………………………………………………….... </w:t>
      </w:r>
      <w:r>
        <w:t>3</w:t>
      </w:r>
    </w:p>
    <w:p w:rsidR="00C76B7D" w:rsidRPr="00CB5DDE" w:rsidRDefault="00C76B7D" w:rsidP="006779DE">
      <w:pPr>
        <w:spacing w:line="360" w:lineRule="auto"/>
        <w:jc w:val="both"/>
      </w:pPr>
      <w:r>
        <w:t>2.УЧЕБНО – Т</w:t>
      </w:r>
      <w:r w:rsidR="001D08CD">
        <w:t xml:space="preserve">ЕМАТИЧЕСКИЙ ПЛАН……………………………………………………………. </w:t>
      </w:r>
      <w:r>
        <w:t>11</w:t>
      </w:r>
    </w:p>
    <w:p w:rsidR="00C76B7D" w:rsidRDefault="00C76B7D" w:rsidP="006779DE">
      <w:pPr>
        <w:spacing w:line="360" w:lineRule="auto"/>
        <w:jc w:val="both"/>
      </w:pPr>
      <w:r>
        <w:t>3.СОДЕРЖ</w:t>
      </w:r>
      <w:r w:rsidR="001D08CD">
        <w:t>АНИЕ ПРОГРАММЫ………………………………………………………………</w:t>
      </w:r>
      <w:proofErr w:type="gramStart"/>
      <w:r w:rsidR="001D08CD">
        <w:t>…....</w:t>
      </w:r>
      <w:proofErr w:type="gramEnd"/>
      <w:r>
        <w:t>12</w:t>
      </w:r>
    </w:p>
    <w:p w:rsidR="00C76B7D" w:rsidRPr="00D45EAC" w:rsidRDefault="00C76B7D" w:rsidP="006779DE">
      <w:pPr>
        <w:shd w:val="clear" w:color="auto" w:fill="FFFFFF"/>
        <w:spacing w:before="30" w:after="30" w:line="360" w:lineRule="auto"/>
        <w:jc w:val="both"/>
      </w:pPr>
      <w:r>
        <w:t>4.</w:t>
      </w:r>
      <w:r w:rsidRPr="00D45EAC">
        <w:t xml:space="preserve"> </w:t>
      </w:r>
      <w:r>
        <w:t>С</w:t>
      </w:r>
      <w:r w:rsidR="001D08CD">
        <w:t>ИСТЕМА КОНТРОЛЯ……………………………………………………………………………</w:t>
      </w:r>
      <w:r>
        <w:t>14</w:t>
      </w:r>
    </w:p>
    <w:p w:rsidR="00C76B7D" w:rsidRPr="001D08CD" w:rsidRDefault="00C76B7D" w:rsidP="006779DE">
      <w:pPr>
        <w:spacing w:line="360" w:lineRule="auto"/>
        <w:jc w:val="both"/>
        <w:rPr>
          <w:color w:val="000000"/>
        </w:rPr>
      </w:pPr>
      <w:r>
        <w:t xml:space="preserve">5. </w:t>
      </w:r>
      <w:r>
        <w:rPr>
          <w:color w:val="000000"/>
        </w:rPr>
        <w:t>ПЕРЕЧ</w:t>
      </w:r>
      <w:r w:rsidR="001D08CD">
        <w:rPr>
          <w:color w:val="000000"/>
        </w:rPr>
        <w:t>ЕНЬ ИНФОРМАЦИОННОГО ОБЕСПЕЧЕНИЯ…………………………………………</w:t>
      </w:r>
      <w:r w:rsidR="00AD3A95">
        <w:rPr>
          <w:color w:val="000000"/>
        </w:rPr>
        <w:t>1</w:t>
      </w:r>
      <w:r w:rsidR="001D08CD">
        <w:rPr>
          <w:color w:val="000000"/>
        </w:rPr>
        <w:t>6</w:t>
      </w:r>
    </w:p>
    <w:p w:rsidR="005843C4" w:rsidRDefault="00482F9A" w:rsidP="006779DE">
      <w:pPr>
        <w:spacing w:line="360" w:lineRule="auto"/>
        <w:jc w:val="both"/>
      </w:pPr>
      <w:r>
        <w:t xml:space="preserve">6. </w:t>
      </w:r>
      <w:r w:rsidR="005843C4">
        <w:rPr>
          <w:color w:val="000000"/>
        </w:rPr>
        <w:t>ПРИЛОЖЕНИЕ К ПРОГРАММЕ №1, КАЛЕНДАРНЫЙ УЧЕБНЫЙ ГРАФИК НА 2023 – 2024 УЧЕБНЫЙ ГОД…………………………………………………………………………………</w:t>
      </w:r>
      <w:proofErr w:type="gramStart"/>
      <w:r w:rsidR="005843C4">
        <w:rPr>
          <w:color w:val="000000"/>
        </w:rPr>
        <w:t>…….</w:t>
      </w:r>
      <w:proofErr w:type="gramEnd"/>
      <w:r w:rsidR="005843C4">
        <w:rPr>
          <w:color w:val="000000"/>
        </w:rPr>
        <w:t>.18</w:t>
      </w:r>
    </w:p>
    <w:p w:rsidR="00C76B7D" w:rsidRDefault="00C76B7D" w:rsidP="006779DE">
      <w:pPr>
        <w:spacing w:line="360" w:lineRule="auto"/>
        <w:jc w:val="both"/>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76B7D" w:rsidRDefault="00C76B7D" w:rsidP="005B4E9A">
      <w:pPr>
        <w:spacing w:line="360" w:lineRule="auto"/>
        <w:jc w:val="center"/>
      </w:pPr>
    </w:p>
    <w:p w:rsidR="00C76B7D" w:rsidRDefault="00C76B7D" w:rsidP="005B4E9A">
      <w:pPr>
        <w:spacing w:line="360" w:lineRule="auto"/>
        <w:jc w:val="center"/>
      </w:pPr>
    </w:p>
    <w:p w:rsidR="00C76B7D" w:rsidRDefault="00C76B7D" w:rsidP="005B4E9A">
      <w:pPr>
        <w:spacing w:line="360" w:lineRule="auto"/>
        <w:jc w:val="center"/>
      </w:pPr>
    </w:p>
    <w:p w:rsidR="00C76B7D" w:rsidRDefault="00C76B7D" w:rsidP="005B4E9A">
      <w:pPr>
        <w:spacing w:line="360" w:lineRule="auto"/>
        <w:jc w:val="center"/>
      </w:pPr>
    </w:p>
    <w:p w:rsidR="00C76B7D" w:rsidRDefault="00C76B7D" w:rsidP="005B4E9A">
      <w:pPr>
        <w:spacing w:line="360" w:lineRule="auto"/>
        <w:jc w:val="center"/>
      </w:pPr>
    </w:p>
    <w:p w:rsidR="00C76B7D" w:rsidRDefault="00C76B7D" w:rsidP="005B4E9A">
      <w:pPr>
        <w:spacing w:line="360" w:lineRule="auto"/>
        <w:jc w:val="center"/>
      </w:pPr>
    </w:p>
    <w:p w:rsidR="00C76B7D" w:rsidRDefault="00C76B7D" w:rsidP="005B4E9A">
      <w:pPr>
        <w:spacing w:line="360" w:lineRule="auto"/>
        <w:jc w:val="center"/>
      </w:pPr>
    </w:p>
    <w:p w:rsidR="00C76B7D" w:rsidRDefault="00C76B7D" w:rsidP="005B4E9A">
      <w:pPr>
        <w:spacing w:line="360" w:lineRule="auto"/>
        <w:jc w:val="cente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9047F9">
      <w:pPr>
        <w:spacing w:line="360" w:lineRule="auto"/>
        <w:jc w:val="center"/>
        <w:rPr>
          <w:b/>
          <w:bCs/>
        </w:rPr>
      </w:pPr>
    </w:p>
    <w:p w:rsidR="00C76B7D" w:rsidRDefault="00C76B7D" w:rsidP="00323F31">
      <w:pPr>
        <w:spacing w:line="360" w:lineRule="auto"/>
        <w:rPr>
          <w:b/>
          <w:bCs/>
        </w:rPr>
      </w:pPr>
    </w:p>
    <w:p w:rsidR="00C76B7D" w:rsidRDefault="00C76B7D" w:rsidP="00323F31">
      <w:pPr>
        <w:spacing w:line="360" w:lineRule="auto"/>
        <w:rPr>
          <w:b/>
          <w:bCs/>
        </w:rPr>
      </w:pPr>
    </w:p>
    <w:p w:rsidR="00DF1ABB" w:rsidRDefault="00DF1ABB" w:rsidP="00323F31">
      <w:pPr>
        <w:spacing w:line="360" w:lineRule="auto"/>
        <w:rPr>
          <w:b/>
          <w:bCs/>
        </w:rPr>
      </w:pPr>
    </w:p>
    <w:p w:rsidR="00DF1ABB" w:rsidRDefault="00DF1ABB" w:rsidP="00323F31">
      <w:pPr>
        <w:spacing w:line="360" w:lineRule="auto"/>
        <w:rPr>
          <w:b/>
          <w:bCs/>
        </w:rPr>
      </w:pPr>
    </w:p>
    <w:p w:rsidR="002D3704" w:rsidRDefault="00C76B7D" w:rsidP="006E48A2">
      <w:pPr>
        <w:spacing w:line="360" w:lineRule="auto"/>
        <w:jc w:val="both"/>
        <w:rPr>
          <w:b/>
          <w:bCs/>
        </w:rPr>
      </w:pPr>
      <w:r>
        <w:rPr>
          <w:b/>
          <w:bCs/>
        </w:rPr>
        <w:t xml:space="preserve">                                        </w:t>
      </w:r>
    </w:p>
    <w:p w:rsidR="00C76B7D" w:rsidRPr="006E48A2" w:rsidRDefault="00C76B7D" w:rsidP="006E48A2">
      <w:pPr>
        <w:spacing w:line="360" w:lineRule="auto"/>
        <w:jc w:val="both"/>
        <w:rPr>
          <w:b/>
          <w:bCs/>
        </w:rPr>
      </w:pPr>
      <w:r>
        <w:rPr>
          <w:b/>
          <w:bCs/>
        </w:rPr>
        <w:lastRenderedPageBreak/>
        <w:t xml:space="preserve">  1. ПОЯСНИТЕЛЬНАЯ ЗАПИСКА</w:t>
      </w:r>
      <w:r w:rsidRPr="006E48A2">
        <w:rPr>
          <w:b/>
          <w:bCs/>
        </w:rPr>
        <w:t>.</w:t>
      </w:r>
    </w:p>
    <w:p w:rsidR="00C76B7D" w:rsidRPr="006E48A2" w:rsidRDefault="00C76B7D" w:rsidP="006E48A2">
      <w:pPr>
        <w:pStyle w:val="headertexttopleveltextcentertext"/>
        <w:spacing w:before="0" w:beforeAutospacing="0" w:after="0" w:afterAutospacing="0" w:line="360" w:lineRule="auto"/>
        <w:ind w:firstLine="708"/>
        <w:jc w:val="both"/>
      </w:pPr>
      <w:r w:rsidRPr="006E48A2">
        <w:t>Адаптированная дополнительная общеразвивающая программа «Будь здоров!» (далее – Программа) разработана на основе:</w:t>
      </w:r>
    </w:p>
    <w:p w:rsidR="00C76B7D" w:rsidRPr="006E48A2" w:rsidRDefault="00C76B7D" w:rsidP="006E48A2">
      <w:pPr>
        <w:spacing w:line="360" w:lineRule="auto"/>
        <w:jc w:val="both"/>
        <w:rPr>
          <w:lang w:eastAsia="en-US"/>
        </w:rPr>
      </w:pPr>
      <w:r w:rsidRPr="006E48A2">
        <w:rPr>
          <w:w w:val="105"/>
          <w:lang w:eastAsia="en-US"/>
        </w:rPr>
        <w:t>-Федерального</w:t>
      </w:r>
      <w:r w:rsidRPr="006E48A2">
        <w:rPr>
          <w:spacing w:val="1"/>
          <w:w w:val="105"/>
          <w:lang w:eastAsia="en-US"/>
        </w:rPr>
        <w:t xml:space="preserve"> </w:t>
      </w:r>
      <w:r w:rsidRPr="006E48A2">
        <w:rPr>
          <w:w w:val="105"/>
          <w:lang w:eastAsia="en-US"/>
        </w:rPr>
        <w:t>закона</w:t>
      </w:r>
      <w:r w:rsidRPr="006E48A2">
        <w:rPr>
          <w:spacing w:val="1"/>
          <w:w w:val="105"/>
          <w:lang w:eastAsia="en-US"/>
        </w:rPr>
        <w:t xml:space="preserve"> </w:t>
      </w:r>
      <w:r w:rsidRPr="006E48A2">
        <w:rPr>
          <w:w w:val="105"/>
          <w:lang w:eastAsia="en-US"/>
        </w:rPr>
        <w:t>от</w:t>
      </w:r>
      <w:r w:rsidRPr="006E48A2">
        <w:rPr>
          <w:spacing w:val="1"/>
          <w:w w:val="105"/>
          <w:lang w:eastAsia="en-US"/>
        </w:rPr>
        <w:t xml:space="preserve"> </w:t>
      </w:r>
      <w:r w:rsidRPr="006E48A2">
        <w:rPr>
          <w:w w:val="105"/>
          <w:lang w:eastAsia="en-US"/>
        </w:rPr>
        <w:t>29</w:t>
      </w:r>
      <w:r w:rsidRPr="006E48A2">
        <w:rPr>
          <w:spacing w:val="1"/>
          <w:w w:val="105"/>
          <w:lang w:eastAsia="en-US"/>
        </w:rPr>
        <w:t xml:space="preserve"> </w:t>
      </w:r>
      <w:r w:rsidRPr="006E48A2">
        <w:rPr>
          <w:w w:val="105"/>
          <w:lang w:eastAsia="en-US"/>
        </w:rPr>
        <w:t>декабря</w:t>
      </w:r>
      <w:r w:rsidRPr="006E48A2">
        <w:rPr>
          <w:spacing w:val="1"/>
          <w:w w:val="105"/>
          <w:lang w:eastAsia="en-US"/>
        </w:rPr>
        <w:t xml:space="preserve"> </w:t>
      </w:r>
      <w:r w:rsidRPr="006E48A2">
        <w:rPr>
          <w:w w:val="105"/>
          <w:lang w:eastAsia="en-US"/>
        </w:rPr>
        <w:t>2012</w:t>
      </w:r>
      <w:r w:rsidRPr="006E48A2">
        <w:rPr>
          <w:spacing w:val="1"/>
          <w:w w:val="105"/>
          <w:lang w:eastAsia="en-US"/>
        </w:rPr>
        <w:t xml:space="preserve"> </w:t>
      </w:r>
      <w:r w:rsidRPr="006E48A2">
        <w:rPr>
          <w:w w:val="105"/>
          <w:lang w:eastAsia="en-US"/>
        </w:rPr>
        <w:t>года</w:t>
      </w:r>
      <w:r w:rsidRPr="006E48A2">
        <w:rPr>
          <w:spacing w:val="1"/>
          <w:w w:val="105"/>
          <w:lang w:eastAsia="en-US"/>
        </w:rPr>
        <w:t xml:space="preserve"> </w:t>
      </w:r>
      <w:r w:rsidRPr="006E48A2">
        <w:rPr>
          <w:w w:val="105"/>
          <w:lang w:eastAsia="en-US"/>
        </w:rPr>
        <w:t>№</w:t>
      </w:r>
      <w:r w:rsidRPr="006E48A2">
        <w:rPr>
          <w:spacing w:val="1"/>
          <w:w w:val="105"/>
          <w:lang w:eastAsia="en-US"/>
        </w:rPr>
        <w:t xml:space="preserve"> </w:t>
      </w:r>
      <w:r w:rsidRPr="006E48A2">
        <w:rPr>
          <w:w w:val="105"/>
          <w:lang w:eastAsia="en-US"/>
        </w:rPr>
        <w:t>273-ФЗ</w:t>
      </w:r>
      <w:r w:rsidRPr="006E48A2">
        <w:rPr>
          <w:spacing w:val="1"/>
          <w:w w:val="105"/>
          <w:lang w:eastAsia="en-US"/>
        </w:rPr>
        <w:t xml:space="preserve"> </w:t>
      </w:r>
      <w:r w:rsidRPr="006E48A2">
        <w:rPr>
          <w:w w:val="105"/>
          <w:lang w:eastAsia="en-US"/>
        </w:rPr>
        <w:t>«Об</w:t>
      </w:r>
      <w:r w:rsidRPr="006E48A2">
        <w:rPr>
          <w:spacing w:val="1"/>
          <w:w w:val="105"/>
          <w:lang w:eastAsia="en-US"/>
        </w:rPr>
        <w:t xml:space="preserve"> </w:t>
      </w:r>
      <w:r w:rsidRPr="006E48A2">
        <w:rPr>
          <w:w w:val="105"/>
          <w:lang w:eastAsia="en-US"/>
        </w:rPr>
        <w:t>образовании</w:t>
      </w:r>
      <w:r w:rsidRPr="006E48A2">
        <w:rPr>
          <w:spacing w:val="1"/>
          <w:w w:val="105"/>
          <w:lang w:eastAsia="en-US"/>
        </w:rPr>
        <w:t xml:space="preserve"> </w:t>
      </w:r>
      <w:r w:rsidRPr="006E48A2">
        <w:rPr>
          <w:w w:val="105"/>
          <w:lang w:eastAsia="en-US"/>
        </w:rPr>
        <w:t>в</w:t>
      </w:r>
      <w:r w:rsidRPr="006E48A2">
        <w:rPr>
          <w:spacing w:val="1"/>
          <w:w w:val="105"/>
          <w:lang w:eastAsia="en-US"/>
        </w:rPr>
        <w:t xml:space="preserve"> </w:t>
      </w:r>
      <w:r w:rsidRPr="006E48A2">
        <w:rPr>
          <w:w w:val="105"/>
          <w:lang w:eastAsia="en-US"/>
        </w:rPr>
        <w:t>Российской</w:t>
      </w:r>
      <w:r w:rsidRPr="006E48A2">
        <w:rPr>
          <w:spacing w:val="1"/>
          <w:w w:val="105"/>
          <w:lang w:eastAsia="en-US"/>
        </w:rPr>
        <w:t xml:space="preserve"> </w:t>
      </w:r>
      <w:r w:rsidRPr="006E48A2">
        <w:rPr>
          <w:w w:val="105"/>
          <w:lang w:eastAsia="en-US"/>
        </w:rPr>
        <w:t>Федерации»;</w:t>
      </w:r>
    </w:p>
    <w:p w:rsidR="00C76B7D" w:rsidRPr="006E48A2" w:rsidRDefault="00C76B7D" w:rsidP="006E48A2">
      <w:pPr>
        <w:spacing w:line="360" w:lineRule="auto"/>
        <w:jc w:val="both"/>
        <w:rPr>
          <w:lang w:eastAsia="en-US"/>
        </w:rPr>
      </w:pPr>
      <w:r w:rsidRPr="006E48A2">
        <w:rPr>
          <w:w w:val="105"/>
          <w:lang w:eastAsia="en-US"/>
        </w:rPr>
        <w:t>-Концепции</w:t>
      </w:r>
      <w:r w:rsidRPr="006E48A2">
        <w:rPr>
          <w:spacing w:val="1"/>
          <w:w w:val="105"/>
          <w:lang w:eastAsia="en-US"/>
        </w:rPr>
        <w:t xml:space="preserve"> </w:t>
      </w:r>
      <w:r w:rsidRPr="006E48A2">
        <w:rPr>
          <w:w w:val="105"/>
          <w:lang w:eastAsia="en-US"/>
        </w:rPr>
        <w:t>развития</w:t>
      </w:r>
      <w:r w:rsidRPr="006E48A2">
        <w:rPr>
          <w:spacing w:val="1"/>
          <w:w w:val="105"/>
          <w:lang w:eastAsia="en-US"/>
        </w:rPr>
        <w:t xml:space="preserve"> </w:t>
      </w:r>
      <w:r w:rsidRPr="006E48A2">
        <w:rPr>
          <w:w w:val="105"/>
          <w:lang w:eastAsia="en-US"/>
        </w:rPr>
        <w:t>дополнительного</w:t>
      </w:r>
      <w:r w:rsidRPr="006E48A2">
        <w:rPr>
          <w:spacing w:val="1"/>
          <w:w w:val="105"/>
          <w:lang w:eastAsia="en-US"/>
        </w:rPr>
        <w:t xml:space="preserve"> </w:t>
      </w:r>
      <w:r w:rsidRPr="006E48A2">
        <w:rPr>
          <w:w w:val="105"/>
          <w:lang w:eastAsia="en-US"/>
        </w:rPr>
        <w:t>образования</w:t>
      </w:r>
      <w:r w:rsidRPr="006E48A2">
        <w:rPr>
          <w:spacing w:val="1"/>
          <w:w w:val="105"/>
          <w:lang w:eastAsia="en-US"/>
        </w:rPr>
        <w:t xml:space="preserve"> </w:t>
      </w:r>
      <w:r w:rsidRPr="006E48A2">
        <w:rPr>
          <w:w w:val="105"/>
          <w:lang w:eastAsia="en-US"/>
        </w:rPr>
        <w:t>детей</w:t>
      </w:r>
      <w:r w:rsidRPr="006E48A2">
        <w:rPr>
          <w:spacing w:val="1"/>
          <w:w w:val="105"/>
          <w:lang w:eastAsia="en-US"/>
        </w:rPr>
        <w:t xml:space="preserve"> </w:t>
      </w:r>
      <w:r w:rsidRPr="006E48A2">
        <w:rPr>
          <w:w w:val="105"/>
          <w:lang w:eastAsia="en-US"/>
        </w:rPr>
        <w:t>до</w:t>
      </w:r>
      <w:r w:rsidRPr="006E48A2">
        <w:rPr>
          <w:spacing w:val="1"/>
          <w:w w:val="105"/>
          <w:lang w:eastAsia="en-US"/>
        </w:rPr>
        <w:t xml:space="preserve"> </w:t>
      </w:r>
      <w:r w:rsidRPr="006E48A2">
        <w:rPr>
          <w:w w:val="105"/>
          <w:lang w:eastAsia="en-US"/>
        </w:rPr>
        <w:t>2030</w:t>
      </w:r>
      <w:r w:rsidRPr="006E48A2">
        <w:rPr>
          <w:spacing w:val="1"/>
          <w:w w:val="105"/>
          <w:lang w:eastAsia="en-US"/>
        </w:rPr>
        <w:t xml:space="preserve"> </w:t>
      </w:r>
      <w:r w:rsidRPr="006E48A2">
        <w:rPr>
          <w:w w:val="105"/>
          <w:lang w:eastAsia="en-US"/>
        </w:rPr>
        <w:t>года,</w:t>
      </w:r>
      <w:r w:rsidRPr="006E48A2">
        <w:rPr>
          <w:spacing w:val="1"/>
          <w:w w:val="105"/>
          <w:lang w:eastAsia="en-US"/>
        </w:rPr>
        <w:t xml:space="preserve"> </w:t>
      </w:r>
      <w:r w:rsidRPr="006E48A2">
        <w:rPr>
          <w:w w:val="105"/>
          <w:lang w:eastAsia="en-US"/>
        </w:rPr>
        <w:t>утверждена</w:t>
      </w:r>
      <w:r w:rsidRPr="006E48A2">
        <w:rPr>
          <w:spacing w:val="1"/>
          <w:w w:val="105"/>
          <w:lang w:eastAsia="en-US"/>
        </w:rPr>
        <w:t xml:space="preserve"> </w:t>
      </w:r>
      <w:r w:rsidRPr="006E48A2">
        <w:rPr>
          <w:lang w:eastAsia="en-US"/>
        </w:rPr>
        <w:t>распоряжением</w:t>
      </w:r>
      <w:r w:rsidRPr="006E48A2">
        <w:rPr>
          <w:spacing w:val="15"/>
          <w:lang w:eastAsia="en-US"/>
        </w:rPr>
        <w:t xml:space="preserve"> </w:t>
      </w:r>
      <w:r w:rsidRPr="006E48A2">
        <w:rPr>
          <w:lang w:eastAsia="en-US"/>
        </w:rPr>
        <w:t>Правительства</w:t>
      </w:r>
      <w:r w:rsidRPr="006E48A2">
        <w:rPr>
          <w:spacing w:val="9"/>
          <w:lang w:eastAsia="en-US"/>
        </w:rPr>
        <w:t xml:space="preserve"> </w:t>
      </w:r>
      <w:r w:rsidRPr="006E48A2">
        <w:rPr>
          <w:lang w:eastAsia="en-US"/>
        </w:rPr>
        <w:t>Российской</w:t>
      </w:r>
      <w:r w:rsidRPr="006E48A2">
        <w:rPr>
          <w:spacing w:val="18"/>
          <w:lang w:eastAsia="en-US"/>
        </w:rPr>
        <w:t xml:space="preserve"> </w:t>
      </w:r>
      <w:r w:rsidRPr="006E48A2">
        <w:rPr>
          <w:lang w:eastAsia="en-US"/>
        </w:rPr>
        <w:t>Федерации</w:t>
      </w:r>
      <w:r w:rsidRPr="006E48A2">
        <w:rPr>
          <w:spacing w:val="10"/>
          <w:lang w:eastAsia="en-US"/>
        </w:rPr>
        <w:t xml:space="preserve"> </w:t>
      </w:r>
      <w:r w:rsidRPr="006E48A2">
        <w:rPr>
          <w:lang w:eastAsia="en-US"/>
        </w:rPr>
        <w:t>от</w:t>
      </w:r>
      <w:r w:rsidRPr="006E48A2">
        <w:rPr>
          <w:spacing w:val="2"/>
          <w:lang w:eastAsia="en-US"/>
        </w:rPr>
        <w:t xml:space="preserve"> </w:t>
      </w:r>
      <w:r w:rsidRPr="006E48A2">
        <w:rPr>
          <w:lang w:eastAsia="en-US"/>
        </w:rPr>
        <w:t>31</w:t>
      </w:r>
      <w:r w:rsidRPr="006E48A2">
        <w:rPr>
          <w:spacing w:val="11"/>
          <w:lang w:eastAsia="en-US"/>
        </w:rPr>
        <w:t xml:space="preserve"> </w:t>
      </w:r>
      <w:r w:rsidRPr="006E48A2">
        <w:rPr>
          <w:lang w:eastAsia="en-US"/>
        </w:rPr>
        <w:t>марта</w:t>
      </w:r>
      <w:r w:rsidRPr="006E48A2">
        <w:rPr>
          <w:spacing w:val="10"/>
          <w:lang w:eastAsia="en-US"/>
        </w:rPr>
        <w:t xml:space="preserve"> </w:t>
      </w:r>
      <w:r w:rsidRPr="006E48A2">
        <w:rPr>
          <w:lang w:eastAsia="en-US"/>
        </w:rPr>
        <w:t>2022</w:t>
      </w:r>
      <w:r w:rsidRPr="006E48A2">
        <w:rPr>
          <w:spacing w:val="11"/>
          <w:lang w:eastAsia="en-US"/>
        </w:rPr>
        <w:t xml:space="preserve"> </w:t>
      </w:r>
      <w:r w:rsidRPr="006E48A2">
        <w:rPr>
          <w:lang w:eastAsia="en-US"/>
        </w:rPr>
        <w:t>г.</w:t>
      </w:r>
      <w:r w:rsidRPr="006E48A2">
        <w:rPr>
          <w:spacing w:val="5"/>
          <w:lang w:eastAsia="en-US"/>
        </w:rPr>
        <w:t xml:space="preserve"> </w:t>
      </w:r>
      <w:r w:rsidRPr="006E48A2">
        <w:rPr>
          <w:lang w:eastAsia="en-US"/>
        </w:rPr>
        <w:t>№</w:t>
      </w:r>
      <w:r w:rsidRPr="006E48A2">
        <w:rPr>
          <w:spacing w:val="3"/>
          <w:lang w:eastAsia="en-US"/>
        </w:rPr>
        <w:t xml:space="preserve"> </w:t>
      </w:r>
      <w:r w:rsidRPr="006E48A2">
        <w:rPr>
          <w:lang w:eastAsia="en-US"/>
        </w:rPr>
        <w:t>678</w:t>
      </w:r>
      <w:r w:rsidRPr="006E48A2">
        <w:rPr>
          <w:spacing w:val="-31"/>
          <w:lang w:eastAsia="en-US"/>
        </w:rPr>
        <w:t xml:space="preserve"> </w:t>
      </w:r>
      <w:r w:rsidRPr="006E48A2">
        <w:rPr>
          <w:lang w:eastAsia="en-US"/>
        </w:rPr>
        <w:t>-р;</w:t>
      </w:r>
    </w:p>
    <w:p w:rsidR="00C76B7D" w:rsidRPr="006E48A2" w:rsidRDefault="00C76B7D" w:rsidP="006E48A2">
      <w:pPr>
        <w:spacing w:line="360" w:lineRule="auto"/>
        <w:jc w:val="both"/>
        <w:rPr>
          <w:lang w:eastAsia="en-US"/>
        </w:rPr>
      </w:pPr>
      <w:r w:rsidRPr="006E48A2">
        <w:rPr>
          <w:w w:val="105"/>
          <w:lang w:eastAsia="en-US"/>
        </w:rPr>
        <w:t>-Стратегии развития воспитания в Российской Федерации на период до 2025 года, утверждена</w:t>
      </w:r>
      <w:r w:rsidRPr="006E48A2">
        <w:rPr>
          <w:spacing w:val="1"/>
          <w:w w:val="105"/>
          <w:lang w:eastAsia="en-US"/>
        </w:rPr>
        <w:t xml:space="preserve"> </w:t>
      </w:r>
      <w:r w:rsidRPr="006E48A2">
        <w:rPr>
          <w:w w:val="105"/>
          <w:lang w:eastAsia="en-US"/>
        </w:rPr>
        <w:t>распоряжением</w:t>
      </w:r>
      <w:r w:rsidRPr="006E48A2">
        <w:rPr>
          <w:spacing w:val="2"/>
          <w:w w:val="105"/>
          <w:lang w:eastAsia="en-US"/>
        </w:rPr>
        <w:t xml:space="preserve"> </w:t>
      </w:r>
      <w:r w:rsidRPr="006E48A2">
        <w:rPr>
          <w:w w:val="105"/>
          <w:lang w:eastAsia="en-US"/>
        </w:rPr>
        <w:t>Правительства</w:t>
      </w:r>
      <w:r w:rsidRPr="006E48A2">
        <w:rPr>
          <w:spacing w:val="-3"/>
          <w:w w:val="105"/>
          <w:lang w:eastAsia="en-US"/>
        </w:rPr>
        <w:t xml:space="preserve"> </w:t>
      </w:r>
      <w:r w:rsidRPr="006E48A2">
        <w:rPr>
          <w:w w:val="105"/>
          <w:lang w:eastAsia="en-US"/>
        </w:rPr>
        <w:t>Российской</w:t>
      </w:r>
      <w:r w:rsidRPr="006E48A2">
        <w:rPr>
          <w:spacing w:val="4"/>
          <w:w w:val="105"/>
          <w:lang w:eastAsia="en-US"/>
        </w:rPr>
        <w:t xml:space="preserve"> </w:t>
      </w:r>
      <w:r w:rsidRPr="006E48A2">
        <w:rPr>
          <w:w w:val="105"/>
          <w:lang w:eastAsia="en-US"/>
        </w:rPr>
        <w:t>Федерации</w:t>
      </w:r>
      <w:r w:rsidRPr="006E48A2">
        <w:rPr>
          <w:spacing w:val="-3"/>
          <w:w w:val="105"/>
          <w:lang w:eastAsia="en-US"/>
        </w:rPr>
        <w:t xml:space="preserve"> </w:t>
      </w:r>
      <w:r w:rsidRPr="006E48A2">
        <w:rPr>
          <w:w w:val="105"/>
          <w:lang w:eastAsia="en-US"/>
        </w:rPr>
        <w:t>от</w:t>
      </w:r>
      <w:r w:rsidRPr="006E48A2">
        <w:rPr>
          <w:spacing w:val="-8"/>
          <w:w w:val="105"/>
          <w:lang w:eastAsia="en-US"/>
        </w:rPr>
        <w:t xml:space="preserve"> </w:t>
      </w:r>
      <w:r w:rsidRPr="006E48A2">
        <w:rPr>
          <w:w w:val="105"/>
          <w:lang w:eastAsia="en-US"/>
        </w:rPr>
        <w:t>29</w:t>
      </w:r>
      <w:r w:rsidRPr="006E48A2">
        <w:rPr>
          <w:spacing w:val="-2"/>
          <w:w w:val="105"/>
          <w:lang w:eastAsia="en-US"/>
        </w:rPr>
        <w:t xml:space="preserve"> </w:t>
      </w:r>
      <w:r w:rsidRPr="006E48A2">
        <w:rPr>
          <w:w w:val="105"/>
          <w:lang w:eastAsia="en-US"/>
        </w:rPr>
        <w:t>мая</w:t>
      </w:r>
      <w:r w:rsidRPr="006E48A2">
        <w:rPr>
          <w:spacing w:val="-6"/>
          <w:w w:val="105"/>
          <w:lang w:eastAsia="en-US"/>
        </w:rPr>
        <w:t xml:space="preserve"> </w:t>
      </w:r>
      <w:r w:rsidRPr="006E48A2">
        <w:rPr>
          <w:w w:val="105"/>
          <w:lang w:eastAsia="en-US"/>
        </w:rPr>
        <w:t>2015</w:t>
      </w:r>
      <w:r w:rsidRPr="006E48A2">
        <w:rPr>
          <w:spacing w:val="-2"/>
          <w:w w:val="105"/>
          <w:lang w:eastAsia="en-US"/>
        </w:rPr>
        <w:t xml:space="preserve"> </w:t>
      </w:r>
      <w:r w:rsidRPr="006E48A2">
        <w:rPr>
          <w:w w:val="105"/>
          <w:lang w:eastAsia="en-US"/>
        </w:rPr>
        <w:t>г.</w:t>
      </w:r>
      <w:r w:rsidRPr="006E48A2">
        <w:rPr>
          <w:spacing w:val="-7"/>
          <w:w w:val="105"/>
          <w:lang w:eastAsia="en-US"/>
        </w:rPr>
        <w:t xml:space="preserve"> </w:t>
      </w:r>
      <w:r w:rsidRPr="006E48A2">
        <w:rPr>
          <w:w w:val="105"/>
          <w:lang w:eastAsia="en-US"/>
        </w:rPr>
        <w:t>№</w:t>
      </w:r>
      <w:r w:rsidRPr="006E48A2">
        <w:rPr>
          <w:spacing w:val="-1"/>
          <w:w w:val="105"/>
          <w:lang w:eastAsia="en-US"/>
        </w:rPr>
        <w:t xml:space="preserve"> </w:t>
      </w:r>
      <w:r w:rsidRPr="006E48A2">
        <w:rPr>
          <w:w w:val="105"/>
          <w:lang w:eastAsia="en-US"/>
        </w:rPr>
        <w:t>996-р;</w:t>
      </w:r>
    </w:p>
    <w:p w:rsidR="00C76B7D" w:rsidRDefault="00C76B7D" w:rsidP="006E48A2">
      <w:pPr>
        <w:spacing w:line="360" w:lineRule="auto"/>
        <w:jc w:val="both"/>
        <w:rPr>
          <w:w w:val="105"/>
          <w:lang w:eastAsia="en-US"/>
        </w:rPr>
      </w:pPr>
      <w:r w:rsidRPr="006E48A2">
        <w:rPr>
          <w:w w:val="105"/>
          <w:lang w:eastAsia="en-US"/>
        </w:rPr>
        <w:t>-Приказа Министерства просвещения РФ от 27 июля 2022 года № 629 «Об утверждении порядка</w:t>
      </w:r>
      <w:r w:rsidRPr="006E48A2">
        <w:rPr>
          <w:spacing w:val="1"/>
          <w:w w:val="105"/>
          <w:lang w:eastAsia="en-US"/>
        </w:rPr>
        <w:t xml:space="preserve"> </w:t>
      </w:r>
      <w:r w:rsidRPr="006E48A2">
        <w:rPr>
          <w:w w:val="105"/>
          <w:lang w:eastAsia="en-US"/>
        </w:rPr>
        <w:t>организации</w:t>
      </w:r>
      <w:r w:rsidRPr="006E48A2">
        <w:rPr>
          <w:spacing w:val="1"/>
          <w:w w:val="105"/>
          <w:lang w:eastAsia="en-US"/>
        </w:rPr>
        <w:t xml:space="preserve"> </w:t>
      </w:r>
      <w:r w:rsidRPr="006E48A2">
        <w:rPr>
          <w:w w:val="105"/>
          <w:lang w:eastAsia="en-US"/>
        </w:rPr>
        <w:t>и</w:t>
      </w:r>
      <w:r w:rsidRPr="006E48A2">
        <w:rPr>
          <w:spacing w:val="1"/>
          <w:w w:val="105"/>
          <w:lang w:eastAsia="en-US"/>
        </w:rPr>
        <w:t xml:space="preserve"> </w:t>
      </w:r>
      <w:r w:rsidRPr="006E48A2">
        <w:rPr>
          <w:w w:val="105"/>
          <w:lang w:eastAsia="en-US"/>
        </w:rPr>
        <w:t>осуществления</w:t>
      </w:r>
      <w:r w:rsidRPr="006E48A2">
        <w:rPr>
          <w:spacing w:val="1"/>
          <w:w w:val="105"/>
          <w:lang w:eastAsia="en-US"/>
        </w:rPr>
        <w:t xml:space="preserve"> </w:t>
      </w:r>
      <w:r w:rsidRPr="006E48A2">
        <w:rPr>
          <w:w w:val="105"/>
          <w:lang w:eastAsia="en-US"/>
        </w:rPr>
        <w:t>образовательной</w:t>
      </w:r>
      <w:r w:rsidRPr="006E48A2">
        <w:rPr>
          <w:spacing w:val="1"/>
          <w:w w:val="105"/>
          <w:lang w:eastAsia="en-US"/>
        </w:rPr>
        <w:t xml:space="preserve"> </w:t>
      </w:r>
      <w:r w:rsidRPr="006E48A2">
        <w:rPr>
          <w:w w:val="105"/>
          <w:lang w:eastAsia="en-US"/>
        </w:rPr>
        <w:t>деятельности</w:t>
      </w:r>
      <w:r w:rsidRPr="006E48A2">
        <w:rPr>
          <w:spacing w:val="1"/>
          <w:w w:val="105"/>
          <w:lang w:eastAsia="en-US"/>
        </w:rPr>
        <w:t xml:space="preserve"> </w:t>
      </w:r>
      <w:r w:rsidRPr="006E48A2">
        <w:rPr>
          <w:w w:val="105"/>
          <w:lang w:eastAsia="en-US"/>
        </w:rPr>
        <w:t>по</w:t>
      </w:r>
      <w:r w:rsidRPr="006E48A2">
        <w:rPr>
          <w:spacing w:val="1"/>
          <w:w w:val="105"/>
          <w:lang w:eastAsia="en-US"/>
        </w:rPr>
        <w:t xml:space="preserve"> </w:t>
      </w:r>
      <w:r w:rsidRPr="006E48A2">
        <w:rPr>
          <w:w w:val="105"/>
          <w:lang w:eastAsia="en-US"/>
        </w:rPr>
        <w:t>дополнительным</w:t>
      </w:r>
      <w:r w:rsidRPr="006E48A2">
        <w:rPr>
          <w:spacing w:val="1"/>
          <w:w w:val="105"/>
          <w:lang w:eastAsia="en-US"/>
        </w:rPr>
        <w:t xml:space="preserve"> </w:t>
      </w:r>
      <w:r w:rsidRPr="006E48A2">
        <w:rPr>
          <w:w w:val="105"/>
          <w:lang w:eastAsia="en-US"/>
        </w:rPr>
        <w:t>общеобразовательным</w:t>
      </w:r>
      <w:r w:rsidRPr="006E48A2">
        <w:rPr>
          <w:spacing w:val="-4"/>
          <w:w w:val="105"/>
          <w:lang w:eastAsia="en-US"/>
        </w:rPr>
        <w:t xml:space="preserve"> </w:t>
      </w:r>
      <w:r w:rsidRPr="006E48A2">
        <w:rPr>
          <w:w w:val="105"/>
          <w:lang w:eastAsia="en-US"/>
        </w:rPr>
        <w:t>программам»;</w:t>
      </w:r>
    </w:p>
    <w:p w:rsidR="00C76B7D" w:rsidRPr="000736DA" w:rsidRDefault="00C76B7D" w:rsidP="006E48A2">
      <w:pPr>
        <w:spacing w:line="360" w:lineRule="auto"/>
        <w:jc w:val="both"/>
      </w:pPr>
      <w:r w:rsidRPr="00323F31">
        <w:rPr>
          <w:w w:val="105"/>
        </w:rPr>
        <w:t xml:space="preserve">-Приказ </w:t>
      </w:r>
      <w:proofErr w:type="spellStart"/>
      <w:r w:rsidRPr="00323F31">
        <w:rPr>
          <w:w w:val="105"/>
        </w:rPr>
        <w:t>Минспорта</w:t>
      </w:r>
      <w:proofErr w:type="spellEnd"/>
      <w:r w:rsidRPr="00323F31">
        <w:rPr>
          <w:w w:val="105"/>
        </w:rPr>
        <w:t xml:space="preserve"> России от 03.08.2022 №635 «Об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общеобразовательных программ спортивной подготовки по видам спорта»</w:t>
      </w:r>
    </w:p>
    <w:p w:rsidR="00C76B7D" w:rsidRPr="006E48A2" w:rsidRDefault="00C76B7D" w:rsidP="006E48A2">
      <w:pPr>
        <w:spacing w:line="360" w:lineRule="auto"/>
        <w:jc w:val="both"/>
        <w:rPr>
          <w:lang w:eastAsia="en-US"/>
        </w:rPr>
      </w:pPr>
      <w:r w:rsidRPr="006E48A2">
        <w:rPr>
          <w:w w:val="105"/>
          <w:lang w:eastAsia="en-US"/>
        </w:rPr>
        <w:t>-Письма</w:t>
      </w:r>
      <w:r w:rsidRPr="006E48A2">
        <w:rPr>
          <w:spacing w:val="1"/>
          <w:w w:val="105"/>
          <w:lang w:eastAsia="en-US"/>
        </w:rPr>
        <w:t xml:space="preserve"> </w:t>
      </w:r>
      <w:r w:rsidRPr="006E48A2">
        <w:rPr>
          <w:w w:val="105"/>
          <w:lang w:eastAsia="en-US"/>
        </w:rPr>
        <w:t>Комитета</w:t>
      </w:r>
      <w:r w:rsidRPr="006E48A2">
        <w:rPr>
          <w:spacing w:val="1"/>
          <w:w w:val="105"/>
          <w:lang w:eastAsia="en-US"/>
        </w:rPr>
        <w:t xml:space="preserve"> </w:t>
      </w:r>
      <w:r w:rsidRPr="006E48A2">
        <w:rPr>
          <w:w w:val="105"/>
          <w:lang w:eastAsia="en-US"/>
        </w:rPr>
        <w:t>общего</w:t>
      </w:r>
      <w:r w:rsidRPr="006E48A2">
        <w:rPr>
          <w:spacing w:val="1"/>
          <w:w w:val="105"/>
          <w:lang w:eastAsia="en-US"/>
        </w:rPr>
        <w:t xml:space="preserve"> </w:t>
      </w:r>
      <w:r w:rsidRPr="006E48A2">
        <w:rPr>
          <w:w w:val="105"/>
          <w:lang w:eastAsia="en-US"/>
        </w:rPr>
        <w:t>и</w:t>
      </w:r>
      <w:r w:rsidRPr="006E48A2">
        <w:rPr>
          <w:spacing w:val="1"/>
          <w:w w:val="105"/>
          <w:lang w:eastAsia="en-US"/>
        </w:rPr>
        <w:t xml:space="preserve"> </w:t>
      </w:r>
      <w:r w:rsidRPr="006E48A2">
        <w:rPr>
          <w:w w:val="105"/>
          <w:lang w:eastAsia="en-US"/>
        </w:rPr>
        <w:t>профессионального</w:t>
      </w:r>
      <w:r w:rsidRPr="006E48A2">
        <w:rPr>
          <w:spacing w:val="1"/>
          <w:w w:val="105"/>
          <w:lang w:eastAsia="en-US"/>
        </w:rPr>
        <w:t xml:space="preserve"> </w:t>
      </w:r>
      <w:r w:rsidRPr="006E48A2">
        <w:rPr>
          <w:w w:val="105"/>
          <w:lang w:eastAsia="en-US"/>
        </w:rPr>
        <w:t>образования</w:t>
      </w:r>
      <w:r w:rsidRPr="006E48A2">
        <w:rPr>
          <w:spacing w:val="1"/>
          <w:w w:val="105"/>
          <w:lang w:eastAsia="en-US"/>
        </w:rPr>
        <w:t xml:space="preserve"> </w:t>
      </w:r>
      <w:r w:rsidRPr="006E48A2">
        <w:rPr>
          <w:w w:val="105"/>
          <w:lang w:eastAsia="en-US"/>
        </w:rPr>
        <w:t>Ленинградской</w:t>
      </w:r>
      <w:r w:rsidRPr="006E48A2">
        <w:rPr>
          <w:spacing w:val="1"/>
          <w:w w:val="105"/>
          <w:lang w:eastAsia="en-US"/>
        </w:rPr>
        <w:t xml:space="preserve"> </w:t>
      </w:r>
      <w:r w:rsidRPr="006E48A2">
        <w:rPr>
          <w:w w:val="105"/>
          <w:lang w:eastAsia="en-US"/>
        </w:rPr>
        <w:t>области</w:t>
      </w:r>
      <w:r w:rsidRPr="006E48A2">
        <w:rPr>
          <w:spacing w:val="1"/>
          <w:w w:val="105"/>
          <w:lang w:eastAsia="en-US"/>
        </w:rPr>
        <w:t xml:space="preserve"> </w:t>
      </w:r>
      <w:r w:rsidRPr="006E48A2">
        <w:rPr>
          <w:w w:val="105"/>
          <w:lang w:eastAsia="en-US"/>
        </w:rPr>
        <w:t>от</w:t>
      </w:r>
      <w:r w:rsidRPr="006E48A2">
        <w:rPr>
          <w:spacing w:val="1"/>
          <w:w w:val="105"/>
          <w:lang w:eastAsia="en-US"/>
        </w:rPr>
        <w:t xml:space="preserve"> </w:t>
      </w:r>
      <w:r w:rsidRPr="006E48A2">
        <w:rPr>
          <w:w w:val="105"/>
          <w:lang w:eastAsia="en-US"/>
        </w:rPr>
        <w:t>27.03.2015 года №19-1969/15-0-0 «О методических рекомендациях по разработке и оформлению</w:t>
      </w:r>
      <w:r w:rsidRPr="006E48A2">
        <w:rPr>
          <w:spacing w:val="1"/>
          <w:w w:val="105"/>
          <w:lang w:eastAsia="en-US"/>
        </w:rPr>
        <w:t xml:space="preserve"> </w:t>
      </w:r>
      <w:r w:rsidRPr="006E48A2">
        <w:rPr>
          <w:w w:val="105"/>
          <w:lang w:eastAsia="en-US"/>
        </w:rPr>
        <w:t>дополнительных</w:t>
      </w:r>
      <w:r w:rsidRPr="006E48A2">
        <w:rPr>
          <w:spacing w:val="-6"/>
          <w:w w:val="105"/>
          <w:lang w:eastAsia="en-US"/>
        </w:rPr>
        <w:t xml:space="preserve"> </w:t>
      </w:r>
      <w:r w:rsidRPr="006E48A2">
        <w:rPr>
          <w:w w:val="105"/>
          <w:lang w:eastAsia="en-US"/>
        </w:rPr>
        <w:t>общеразвивающих</w:t>
      </w:r>
      <w:r w:rsidRPr="006E48A2">
        <w:rPr>
          <w:spacing w:val="-11"/>
          <w:w w:val="105"/>
          <w:lang w:eastAsia="en-US"/>
        </w:rPr>
        <w:t xml:space="preserve"> </w:t>
      </w:r>
      <w:r w:rsidRPr="006E48A2">
        <w:rPr>
          <w:w w:val="105"/>
          <w:lang w:eastAsia="en-US"/>
        </w:rPr>
        <w:t>программ</w:t>
      </w:r>
      <w:r w:rsidRPr="006E48A2">
        <w:rPr>
          <w:spacing w:val="-8"/>
          <w:w w:val="105"/>
          <w:lang w:eastAsia="en-US"/>
        </w:rPr>
        <w:t xml:space="preserve"> </w:t>
      </w:r>
      <w:r w:rsidRPr="006E48A2">
        <w:rPr>
          <w:w w:val="105"/>
          <w:lang w:eastAsia="en-US"/>
        </w:rPr>
        <w:t>физкультурно-спортивной</w:t>
      </w:r>
      <w:r w:rsidRPr="006E48A2">
        <w:rPr>
          <w:spacing w:val="-6"/>
          <w:w w:val="105"/>
          <w:lang w:eastAsia="en-US"/>
        </w:rPr>
        <w:t xml:space="preserve"> </w:t>
      </w:r>
      <w:r w:rsidRPr="006E48A2">
        <w:rPr>
          <w:w w:val="105"/>
          <w:lang w:eastAsia="en-US"/>
        </w:rPr>
        <w:t>направленности»;</w:t>
      </w:r>
    </w:p>
    <w:p w:rsidR="00C76B7D" w:rsidRPr="006E48A2" w:rsidRDefault="00C76B7D" w:rsidP="006E48A2">
      <w:pPr>
        <w:spacing w:line="360" w:lineRule="auto"/>
        <w:jc w:val="both"/>
        <w:rPr>
          <w:lang w:eastAsia="en-US"/>
        </w:rPr>
      </w:pPr>
      <w:r w:rsidRPr="006E48A2">
        <w:rPr>
          <w:w w:val="105"/>
          <w:lang w:eastAsia="en-US"/>
        </w:rPr>
        <w:t>-Постановления Главного государственного санитарного врача РФ от 28 сентября 2020 г. № 28</w:t>
      </w:r>
      <w:r w:rsidRPr="006E48A2">
        <w:rPr>
          <w:spacing w:val="1"/>
          <w:w w:val="105"/>
          <w:lang w:eastAsia="en-US"/>
        </w:rPr>
        <w:t xml:space="preserve"> </w:t>
      </w:r>
      <w:r w:rsidRPr="006E48A2">
        <w:rPr>
          <w:w w:val="105"/>
          <w:lang w:eastAsia="en-US"/>
        </w:rPr>
        <w:t>"Об</w:t>
      </w:r>
      <w:r w:rsidRPr="006E48A2">
        <w:rPr>
          <w:spacing w:val="1"/>
          <w:w w:val="105"/>
          <w:lang w:eastAsia="en-US"/>
        </w:rPr>
        <w:t xml:space="preserve"> </w:t>
      </w:r>
      <w:r w:rsidRPr="006E48A2">
        <w:rPr>
          <w:w w:val="105"/>
          <w:lang w:eastAsia="en-US"/>
        </w:rPr>
        <w:t>утверждении</w:t>
      </w:r>
      <w:r w:rsidRPr="006E48A2">
        <w:rPr>
          <w:spacing w:val="1"/>
          <w:w w:val="105"/>
          <w:lang w:eastAsia="en-US"/>
        </w:rPr>
        <w:t xml:space="preserve"> </w:t>
      </w:r>
      <w:r w:rsidRPr="006E48A2">
        <w:rPr>
          <w:w w:val="105"/>
          <w:lang w:eastAsia="en-US"/>
        </w:rPr>
        <w:t>санитарных</w:t>
      </w:r>
      <w:r w:rsidRPr="006E48A2">
        <w:rPr>
          <w:spacing w:val="1"/>
          <w:w w:val="105"/>
          <w:lang w:eastAsia="en-US"/>
        </w:rPr>
        <w:t xml:space="preserve"> </w:t>
      </w:r>
      <w:r w:rsidRPr="006E48A2">
        <w:rPr>
          <w:w w:val="105"/>
          <w:lang w:eastAsia="en-US"/>
        </w:rPr>
        <w:t>правил</w:t>
      </w:r>
      <w:r w:rsidRPr="006E48A2">
        <w:rPr>
          <w:spacing w:val="1"/>
          <w:w w:val="105"/>
          <w:lang w:eastAsia="en-US"/>
        </w:rPr>
        <w:t xml:space="preserve"> </w:t>
      </w:r>
      <w:r w:rsidRPr="006E48A2">
        <w:rPr>
          <w:w w:val="105"/>
          <w:lang w:eastAsia="en-US"/>
        </w:rPr>
        <w:t>СП</w:t>
      </w:r>
      <w:r w:rsidRPr="006E48A2">
        <w:rPr>
          <w:spacing w:val="1"/>
          <w:w w:val="105"/>
          <w:lang w:eastAsia="en-US"/>
        </w:rPr>
        <w:t xml:space="preserve"> </w:t>
      </w:r>
      <w:r w:rsidRPr="006E48A2">
        <w:rPr>
          <w:w w:val="105"/>
          <w:lang w:eastAsia="en-US"/>
        </w:rPr>
        <w:t>2.4.3648-20</w:t>
      </w:r>
      <w:r w:rsidRPr="006E48A2">
        <w:rPr>
          <w:spacing w:val="1"/>
          <w:w w:val="105"/>
          <w:lang w:eastAsia="en-US"/>
        </w:rPr>
        <w:t xml:space="preserve"> </w:t>
      </w:r>
      <w:r w:rsidRPr="006E48A2">
        <w:rPr>
          <w:w w:val="105"/>
          <w:lang w:eastAsia="en-US"/>
        </w:rPr>
        <w:t>"Санитарно-эпидемиологические</w:t>
      </w:r>
      <w:r w:rsidRPr="006E48A2">
        <w:rPr>
          <w:spacing w:val="1"/>
          <w:w w:val="105"/>
          <w:lang w:eastAsia="en-US"/>
        </w:rPr>
        <w:t xml:space="preserve"> </w:t>
      </w:r>
      <w:r w:rsidRPr="006E48A2">
        <w:rPr>
          <w:w w:val="105"/>
          <w:lang w:eastAsia="en-US"/>
        </w:rPr>
        <w:t>требования</w:t>
      </w:r>
      <w:r w:rsidRPr="006E48A2">
        <w:rPr>
          <w:spacing w:val="-11"/>
          <w:w w:val="105"/>
          <w:lang w:eastAsia="en-US"/>
        </w:rPr>
        <w:t xml:space="preserve"> </w:t>
      </w:r>
      <w:r w:rsidRPr="006E48A2">
        <w:rPr>
          <w:w w:val="105"/>
          <w:lang w:eastAsia="en-US"/>
        </w:rPr>
        <w:t>к</w:t>
      </w:r>
      <w:r w:rsidRPr="006E48A2">
        <w:rPr>
          <w:spacing w:val="-3"/>
          <w:w w:val="105"/>
          <w:lang w:eastAsia="en-US"/>
        </w:rPr>
        <w:t xml:space="preserve"> </w:t>
      </w:r>
      <w:r w:rsidRPr="006E48A2">
        <w:rPr>
          <w:w w:val="105"/>
          <w:lang w:eastAsia="en-US"/>
        </w:rPr>
        <w:t>организациям</w:t>
      </w:r>
      <w:r w:rsidRPr="006E48A2">
        <w:rPr>
          <w:spacing w:val="-8"/>
          <w:w w:val="105"/>
          <w:lang w:eastAsia="en-US"/>
        </w:rPr>
        <w:t xml:space="preserve"> </w:t>
      </w:r>
      <w:r w:rsidRPr="006E48A2">
        <w:rPr>
          <w:w w:val="105"/>
          <w:lang w:eastAsia="en-US"/>
        </w:rPr>
        <w:t>воспитания</w:t>
      </w:r>
      <w:r w:rsidRPr="006E48A2">
        <w:rPr>
          <w:spacing w:val="-10"/>
          <w:w w:val="105"/>
          <w:lang w:eastAsia="en-US"/>
        </w:rPr>
        <w:t xml:space="preserve"> </w:t>
      </w:r>
      <w:r w:rsidRPr="006E48A2">
        <w:rPr>
          <w:w w:val="105"/>
          <w:lang w:eastAsia="en-US"/>
        </w:rPr>
        <w:t>и обучения,</w:t>
      </w:r>
      <w:r w:rsidRPr="006E48A2">
        <w:rPr>
          <w:spacing w:val="-4"/>
          <w:w w:val="105"/>
          <w:lang w:eastAsia="en-US"/>
        </w:rPr>
        <w:t xml:space="preserve"> </w:t>
      </w:r>
      <w:r w:rsidRPr="006E48A2">
        <w:rPr>
          <w:w w:val="105"/>
          <w:lang w:eastAsia="en-US"/>
        </w:rPr>
        <w:t>отдыха</w:t>
      </w:r>
      <w:r w:rsidRPr="006E48A2">
        <w:rPr>
          <w:spacing w:val="-7"/>
          <w:w w:val="105"/>
          <w:lang w:eastAsia="en-US"/>
        </w:rPr>
        <w:t xml:space="preserve"> </w:t>
      </w:r>
      <w:r w:rsidRPr="006E48A2">
        <w:rPr>
          <w:w w:val="105"/>
          <w:lang w:eastAsia="en-US"/>
        </w:rPr>
        <w:t>и оздоровления</w:t>
      </w:r>
      <w:r w:rsidRPr="006E48A2">
        <w:rPr>
          <w:spacing w:val="-10"/>
          <w:w w:val="105"/>
          <w:lang w:eastAsia="en-US"/>
        </w:rPr>
        <w:t xml:space="preserve"> </w:t>
      </w:r>
      <w:r w:rsidRPr="006E48A2">
        <w:rPr>
          <w:w w:val="105"/>
          <w:lang w:eastAsia="en-US"/>
        </w:rPr>
        <w:t>детей</w:t>
      </w:r>
      <w:r w:rsidRPr="006E48A2">
        <w:rPr>
          <w:spacing w:val="-7"/>
          <w:w w:val="105"/>
          <w:lang w:eastAsia="en-US"/>
        </w:rPr>
        <w:t xml:space="preserve"> </w:t>
      </w:r>
      <w:r w:rsidRPr="006E48A2">
        <w:rPr>
          <w:w w:val="105"/>
          <w:lang w:eastAsia="en-US"/>
        </w:rPr>
        <w:t>и молодежи";</w:t>
      </w:r>
    </w:p>
    <w:p w:rsidR="00C76B7D" w:rsidRPr="006E48A2" w:rsidRDefault="00C76B7D" w:rsidP="006E48A2">
      <w:pPr>
        <w:spacing w:line="360" w:lineRule="auto"/>
        <w:jc w:val="both"/>
        <w:rPr>
          <w:lang w:eastAsia="en-US"/>
        </w:rPr>
      </w:pPr>
      <w:r w:rsidRPr="006E48A2">
        <w:rPr>
          <w:w w:val="105"/>
          <w:lang w:eastAsia="en-US"/>
        </w:rPr>
        <w:t>-Постановления</w:t>
      </w:r>
      <w:r w:rsidRPr="006E48A2">
        <w:rPr>
          <w:spacing w:val="1"/>
          <w:w w:val="105"/>
          <w:lang w:eastAsia="en-US"/>
        </w:rPr>
        <w:t xml:space="preserve"> </w:t>
      </w:r>
      <w:r w:rsidRPr="006E48A2">
        <w:rPr>
          <w:w w:val="105"/>
          <w:lang w:eastAsia="en-US"/>
        </w:rPr>
        <w:t>Главного</w:t>
      </w:r>
      <w:r w:rsidRPr="006E48A2">
        <w:rPr>
          <w:spacing w:val="1"/>
          <w:w w:val="105"/>
          <w:lang w:eastAsia="en-US"/>
        </w:rPr>
        <w:t xml:space="preserve"> </w:t>
      </w:r>
      <w:r w:rsidRPr="006E48A2">
        <w:rPr>
          <w:w w:val="105"/>
          <w:lang w:eastAsia="en-US"/>
        </w:rPr>
        <w:t>государственного</w:t>
      </w:r>
      <w:r w:rsidRPr="006E48A2">
        <w:rPr>
          <w:spacing w:val="1"/>
          <w:w w:val="105"/>
          <w:lang w:eastAsia="en-US"/>
        </w:rPr>
        <w:t xml:space="preserve"> </w:t>
      </w:r>
      <w:r w:rsidRPr="006E48A2">
        <w:rPr>
          <w:w w:val="105"/>
          <w:lang w:eastAsia="en-US"/>
        </w:rPr>
        <w:t>санитарного</w:t>
      </w:r>
      <w:r w:rsidRPr="006E48A2">
        <w:rPr>
          <w:spacing w:val="1"/>
          <w:w w:val="105"/>
          <w:lang w:eastAsia="en-US"/>
        </w:rPr>
        <w:t xml:space="preserve"> </w:t>
      </w:r>
      <w:r w:rsidRPr="006E48A2">
        <w:rPr>
          <w:w w:val="105"/>
          <w:lang w:eastAsia="en-US"/>
        </w:rPr>
        <w:t>врача</w:t>
      </w:r>
      <w:r w:rsidRPr="006E48A2">
        <w:rPr>
          <w:spacing w:val="1"/>
          <w:w w:val="105"/>
          <w:lang w:eastAsia="en-US"/>
        </w:rPr>
        <w:t xml:space="preserve"> </w:t>
      </w:r>
      <w:r w:rsidRPr="006E48A2">
        <w:rPr>
          <w:w w:val="105"/>
          <w:lang w:eastAsia="en-US"/>
        </w:rPr>
        <w:t>Российской</w:t>
      </w:r>
      <w:r w:rsidRPr="006E48A2">
        <w:rPr>
          <w:spacing w:val="1"/>
          <w:w w:val="105"/>
          <w:lang w:eastAsia="en-US"/>
        </w:rPr>
        <w:t xml:space="preserve"> </w:t>
      </w:r>
      <w:r w:rsidRPr="006E48A2">
        <w:rPr>
          <w:w w:val="105"/>
          <w:lang w:eastAsia="en-US"/>
        </w:rPr>
        <w:t>Федерации</w:t>
      </w:r>
      <w:r w:rsidRPr="006E48A2">
        <w:rPr>
          <w:spacing w:val="1"/>
          <w:w w:val="105"/>
          <w:lang w:eastAsia="en-US"/>
        </w:rPr>
        <w:t xml:space="preserve"> </w:t>
      </w:r>
      <w:r w:rsidRPr="006E48A2">
        <w:rPr>
          <w:w w:val="105"/>
          <w:lang w:eastAsia="en-US"/>
        </w:rPr>
        <w:t>от</w:t>
      </w:r>
      <w:r w:rsidRPr="006E48A2">
        <w:rPr>
          <w:spacing w:val="1"/>
          <w:w w:val="105"/>
          <w:lang w:eastAsia="en-US"/>
        </w:rPr>
        <w:t xml:space="preserve"> </w:t>
      </w:r>
      <w:r w:rsidRPr="006E48A2">
        <w:rPr>
          <w:w w:val="105"/>
          <w:lang w:eastAsia="en-US"/>
        </w:rPr>
        <w:t>30.06.2020</w:t>
      </w:r>
      <w:r w:rsidRPr="006E48A2">
        <w:rPr>
          <w:spacing w:val="1"/>
          <w:w w:val="105"/>
          <w:lang w:eastAsia="en-US"/>
        </w:rPr>
        <w:t xml:space="preserve"> </w:t>
      </w:r>
      <w:r w:rsidRPr="006E48A2">
        <w:rPr>
          <w:w w:val="105"/>
          <w:lang w:eastAsia="en-US"/>
        </w:rPr>
        <w:t>№16</w:t>
      </w:r>
      <w:r w:rsidRPr="006E48A2">
        <w:rPr>
          <w:spacing w:val="1"/>
          <w:w w:val="105"/>
          <w:lang w:eastAsia="en-US"/>
        </w:rPr>
        <w:t xml:space="preserve"> </w:t>
      </w:r>
      <w:r w:rsidRPr="006E48A2">
        <w:rPr>
          <w:w w:val="105"/>
          <w:lang w:eastAsia="en-US"/>
        </w:rPr>
        <w:t>"Об</w:t>
      </w:r>
      <w:r w:rsidRPr="006E48A2">
        <w:rPr>
          <w:spacing w:val="1"/>
          <w:w w:val="105"/>
          <w:lang w:eastAsia="en-US"/>
        </w:rPr>
        <w:t xml:space="preserve"> </w:t>
      </w:r>
      <w:r w:rsidRPr="006E48A2">
        <w:rPr>
          <w:w w:val="105"/>
          <w:lang w:eastAsia="en-US"/>
        </w:rPr>
        <w:t>утверждении</w:t>
      </w:r>
      <w:r w:rsidRPr="006E48A2">
        <w:rPr>
          <w:spacing w:val="1"/>
          <w:w w:val="105"/>
          <w:lang w:eastAsia="en-US"/>
        </w:rPr>
        <w:t xml:space="preserve"> </w:t>
      </w:r>
      <w:r w:rsidRPr="006E48A2">
        <w:rPr>
          <w:w w:val="105"/>
          <w:lang w:eastAsia="en-US"/>
        </w:rPr>
        <w:t>санитарно-эпидемиологических</w:t>
      </w:r>
      <w:r w:rsidRPr="006E48A2">
        <w:rPr>
          <w:spacing w:val="1"/>
          <w:w w:val="105"/>
          <w:lang w:eastAsia="en-US"/>
        </w:rPr>
        <w:t xml:space="preserve"> </w:t>
      </w:r>
      <w:r w:rsidRPr="006E48A2">
        <w:rPr>
          <w:w w:val="105"/>
          <w:lang w:eastAsia="en-US"/>
        </w:rPr>
        <w:t>правил</w:t>
      </w:r>
      <w:r w:rsidRPr="006E48A2">
        <w:rPr>
          <w:spacing w:val="1"/>
          <w:w w:val="105"/>
          <w:lang w:eastAsia="en-US"/>
        </w:rPr>
        <w:t xml:space="preserve"> </w:t>
      </w:r>
      <w:r w:rsidRPr="006E48A2">
        <w:rPr>
          <w:w w:val="105"/>
          <w:lang w:eastAsia="en-US"/>
        </w:rPr>
        <w:t>СП</w:t>
      </w:r>
      <w:r w:rsidRPr="006E48A2">
        <w:rPr>
          <w:spacing w:val="1"/>
          <w:w w:val="105"/>
          <w:lang w:eastAsia="en-US"/>
        </w:rPr>
        <w:t xml:space="preserve"> </w:t>
      </w:r>
      <w:r w:rsidRPr="006E48A2">
        <w:rPr>
          <w:w w:val="105"/>
          <w:lang w:eastAsia="en-US"/>
        </w:rPr>
        <w:t>3.1/2.4</w:t>
      </w:r>
      <w:r w:rsidRPr="006E48A2">
        <w:rPr>
          <w:spacing w:val="1"/>
          <w:w w:val="105"/>
          <w:lang w:eastAsia="en-US"/>
        </w:rPr>
        <w:t xml:space="preserve"> </w:t>
      </w:r>
      <w:r w:rsidRPr="006E48A2">
        <w:rPr>
          <w:w w:val="105"/>
          <w:lang w:eastAsia="en-US"/>
        </w:rPr>
        <w:t>3598-20</w:t>
      </w:r>
      <w:r w:rsidRPr="006E48A2">
        <w:rPr>
          <w:spacing w:val="-58"/>
          <w:w w:val="105"/>
          <w:lang w:eastAsia="en-US"/>
        </w:rPr>
        <w:t xml:space="preserve"> </w:t>
      </w:r>
      <w:r w:rsidRPr="006E48A2">
        <w:rPr>
          <w:w w:val="105"/>
          <w:lang w:eastAsia="en-US"/>
        </w:rPr>
        <w:t>"Санитарно-эпидемиологические требования к устройству, содержанию и организации работы</w:t>
      </w:r>
      <w:r w:rsidRPr="006E48A2">
        <w:rPr>
          <w:spacing w:val="1"/>
          <w:w w:val="105"/>
          <w:lang w:eastAsia="en-US"/>
        </w:rPr>
        <w:t xml:space="preserve"> </w:t>
      </w:r>
      <w:r w:rsidRPr="006E48A2">
        <w:rPr>
          <w:w w:val="105"/>
          <w:lang w:eastAsia="en-US"/>
        </w:rPr>
        <w:t>образовательных</w:t>
      </w:r>
      <w:r w:rsidRPr="006E48A2">
        <w:rPr>
          <w:spacing w:val="1"/>
          <w:w w:val="105"/>
          <w:lang w:eastAsia="en-US"/>
        </w:rPr>
        <w:t xml:space="preserve"> </w:t>
      </w:r>
      <w:r w:rsidRPr="006E48A2">
        <w:rPr>
          <w:w w:val="105"/>
          <w:lang w:eastAsia="en-US"/>
        </w:rPr>
        <w:t>организаций</w:t>
      </w:r>
      <w:r w:rsidRPr="006E48A2">
        <w:rPr>
          <w:spacing w:val="1"/>
          <w:w w:val="105"/>
          <w:lang w:eastAsia="en-US"/>
        </w:rPr>
        <w:t xml:space="preserve"> </w:t>
      </w:r>
      <w:r w:rsidRPr="006E48A2">
        <w:rPr>
          <w:w w:val="105"/>
          <w:lang w:eastAsia="en-US"/>
        </w:rPr>
        <w:t>и</w:t>
      </w:r>
      <w:r w:rsidRPr="006E48A2">
        <w:rPr>
          <w:spacing w:val="1"/>
          <w:w w:val="105"/>
          <w:lang w:eastAsia="en-US"/>
        </w:rPr>
        <w:t xml:space="preserve"> </w:t>
      </w:r>
      <w:r w:rsidRPr="006E48A2">
        <w:rPr>
          <w:w w:val="105"/>
          <w:lang w:eastAsia="en-US"/>
        </w:rPr>
        <w:t>других</w:t>
      </w:r>
      <w:r w:rsidRPr="006E48A2">
        <w:rPr>
          <w:spacing w:val="1"/>
          <w:w w:val="105"/>
          <w:lang w:eastAsia="en-US"/>
        </w:rPr>
        <w:t xml:space="preserve"> </w:t>
      </w:r>
      <w:r w:rsidRPr="006E48A2">
        <w:rPr>
          <w:w w:val="105"/>
          <w:lang w:eastAsia="en-US"/>
        </w:rPr>
        <w:t>объектов</w:t>
      </w:r>
      <w:r w:rsidRPr="006E48A2">
        <w:rPr>
          <w:spacing w:val="1"/>
          <w:w w:val="105"/>
          <w:lang w:eastAsia="en-US"/>
        </w:rPr>
        <w:t xml:space="preserve"> </w:t>
      </w:r>
      <w:r w:rsidRPr="006E48A2">
        <w:rPr>
          <w:w w:val="105"/>
          <w:lang w:eastAsia="en-US"/>
        </w:rPr>
        <w:t>социальной</w:t>
      </w:r>
      <w:r w:rsidRPr="006E48A2">
        <w:rPr>
          <w:spacing w:val="1"/>
          <w:w w:val="105"/>
          <w:lang w:eastAsia="en-US"/>
        </w:rPr>
        <w:t xml:space="preserve"> </w:t>
      </w:r>
      <w:r w:rsidRPr="006E48A2">
        <w:rPr>
          <w:w w:val="105"/>
          <w:lang w:eastAsia="en-US"/>
        </w:rPr>
        <w:t>инфраструктуры</w:t>
      </w:r>
      <w:r w:rsidRPr="006E48A2">
        <w:rPr>
          <w:spacing w:val="1"/>
          <w:w w:val="105"/>
          <w:lang w:eastAsia="en-US"/>
        </w:rPr>
        <w:t xml:space="preserve"> </w:t>
      </w:r>
      <w:r w:rsidRPr="006E48A2">
        <w:rPr>
          <w:w w:val="105"/>
          <w:lang w:eastAsia="en-US"/>
        </w:rPr>
        <w:t>для</w:t>
      </w:r>
      <w:r w:rsidRPr="006E48A2">
        <w:rPr>
          <w:spacing w:val="1"/>
          <w:w w:val="105"/>
          <w:lang w:eastAsia="en-US"/>
        </w:rPr>
        <w:t xml:space="preserve"> </w:t>
      </w:r>
      <w:r w:rsidRPr="006E48A2">
        <w:rPr>
          <w:w w:val="105"/>
          <w:lang w:eastAsia="en-US"/>
        </w:rPr>
        <w:t>детей</w:t>
      </w:r>
      <w:r w:rsidRPr="006E48A2">
        <w:rPr>
          <w:spacing w:val="1"/>
          <w:w w:val="105"/>
          <w:lang w:eastAsia="en-US"/>
        </w:rPr>
        <w:t xml:space="preserve"> </w:t>
      </w:r>
      <w:r w:rsidRPr="006E48A2">
        <w:rPr>
          <w:w w:val="105"/>
          <w:lang w:eastAsia="en-US"/>
        </w:rPr>
        <w:t>и</w:t>
      </w:r>
      <w:r w:rsidRPr="006E48A2">
        <w:rPr>
          <w:spacing w:val="1"/>
          <w:w w:val="105"/>
          <w:lang w:eastAsia="en-US"/>
        </w:rPr>
        <w:t xml:space="preserve"> </w:t>
      </w:r>
      <w:r w:rsidRPr="006E48A2">
        <w:rPr>
          <w:lang w:eastAsia="en-US"/>
        </w:rPr>
        <w:t>молодежи</w:t>
      </w:r>
      <w:r w:rsidRPr="006E48A2">
        <w:rPr>
          <w:spacing w:val="12"/>
          <w:lang w:eastAsia="en-US"/>
        </w:rPr>
        <w:t xml:space="preserve"> </w:t>
      </w:r>
      <w:r w:rsidRPr="006E48A2">
        <w:rPr>
          <w:lang w:eastAsia="en-US"/>
        </w:rPr>
        <w:t>в</w:t>
      </w:r>
      <w:r w:rsidRPr="006E48A2">
        <w:rPr>
          <w:spacing w:val="21"/>
          <w:lang w:eastAsia="en-US"/>
        </w:rPr>
        <w:t xml:space="preserve"> </w:t>
      </w:r>
      <w:r w:rsidRPr="006E48A2">
        <w:rPr>
          <w:lang w:eastAsia="en-US"/>
        </w:rPr>
        <w:t>условиях</w:t>
      </w:r>
      <w:r w:rsidRPr="006E48A2">
        <w:rPr>
          <w:spacing w:val="14"/>
          <w:lang w:eastAsia="en-US"/>
        </w:rPr>
        <w:t xml:space="preserve"> </w:t>
      </w:r>
      <w:r w:rsidRPr="006E48A2">
        <w:rPr>
          <w:lang w:eastAsia="en-US"/>
        </w:rPr>
        <w:t>распространения</w:t>
      </w:r>
      <w:r w:rsidRPr="006E48A2">
        <w:rPr>
          <w:spacing w:val="8"/>
          <w:lang w:eastAsia="en-US"/>
        </w:rPr>
        <w:t xml:space="preserve"> </w:t>
      </w:r>
      <w:r w:rsidRPr="006E48A2">
        <w:rPr>
          <w:lang w:eastAsia="en-US"/>
        </w:rPr>
        <w:t>новой</w:t>
      </w:r>
      <w:r w:rsidRPr="006E48A2">
        <w:rPr>
          <w:spacing w:val="13"/>
          <w:lang w:eastAsia="en-US"/>
        </w:rPr>
        <w:t xml:space="preserve"> </w:t>
      </w:r>
      <w:proofErr w:type="spellStart"/>
      <w:r w:rsidRPr="006E48A2">
        <w:rPr>
          <w:lang w:eastAsia="en-US"/>
        </w:rPr>
        <w:t>коронавирусной</w:t>
      </w:r>
      <w:proofErr w:type="spellEnd"/>
      <w:r w:rsidRPr="006E48A2">
        <w:rPr>
          <w:spacing w:val="13"/>
          <w:lang w:eastAsia="en-US"/>
        </w:rPr>
        <w:t xml:space="preserve"> </w:t>
      </w:r>
      <w:r w:rsidRPr="006E48A2">
        <w:rPr>
          <w:lang w:eastAsia="en-US"/>
        </w:rPr>
        <w:t>инфекции</w:t>
      </w:r>
      <w:r w:rsidRPr="006E48A2">
        <w:rPr>
          <w:spacing w:val="13"/>
          <w:lang w:eastAsia="en-US"/>
        </w:rPr>
        <w:t xml:space="preserve"> </w:t>
      </w:r>
      <w:r w:rsidRPr="006E48A2">
        <w:rPr>
          <w:lang w:eastAsia="en-US"/>
        </w:rPr>
        <w:t>(COVID</w:t>
      </w:r>
      <w:r w:rsidRPr="006E48A2">
        <w:rPr>
          <w:spacing w:val="-31"/>
          <w:lang w:eastAsia="en-US"/>
        </w:rPr>
        <w:t xml:space="preserve"> </w:t>
      </w:r>
      <w:r w:rsidRPr="006E48A2">
        <w:rPr>
          <w:lang w:eastAsia="en-US"/>
        </w:rPr>
        <w:t>-19)";</w:t>
      </w:r>
    </w:p>
    <w:p w:rsidR="00C76B7D" w:rsidRPr="006E48A2" w:rsidRDefault="00C76B7D" w:rsidP="006E48A2">
      <w:pPr>
        <w:widowControl w:val="0"/>
        <w:autoSpaceDE w:val="0"/>
        <w:autoSpaceDN w:val="0"/>
        <w:spacing w:line="360" w:lineRule="auto"/>
        <w:jc w:val="both"/>
        <w:rPr>
          <w:lang w:eastAsia="en-US"/>
        </w:rPr>
      </w:pPr>
      <w:bookmarkStart w:id="1" w:name="BM_Устава_и_Локальных_нормативных_актов_"/>
      <w:bookmarkEnd w:id="1"/>
      <w:r w:rsidRPr="006E48A2">
        <w:rPr>
          <w:lang w:eastAsia="en-US"/>
        </w:rPr>
        <w:t>-Устава</w:t>
      </w:r>
      <w:r w:rsidRPr="006E48A2">
        <w:rPr>
          <w:spacing w:val="41"/>
          <w:lang w:eastAsia="en-US"/>
        </w:rPr>
        <w:t xml:space="preserve"> </w:t>
      </w:r>
      <w:r w:rsidRPr="006E48A2">
        <w:rPr>
          <w:lang w:eastAsia="en-US"/>
        </w:rPr>
        <w:t>и</w:t>
      </w:r>
      <w:r w:rsidRPr="006E48A2">
        <w:rPr>
          <w:spacing w:val="42"/>
          <w:lang w:eastAsia="en-US"/>
        </w:rPr>
        <w:t xml:space="preserve"> </w:t>
      </w:r>
      <w:r w:rsidRPr="006E48A2">
        <w:rPr>
          <w:lang w:eastAsia="en-US"/>
        </w:rPr>
        <w:t>Локальных</w:t>
      </w:r>
      <w:r w:rsidRPr="006E48A2">
        <w:rPr>
          <w:spacing w:val="32"/>
          <w:lang w:eastAsia="en-US"/>
        </w:rPr>
        <w:t xml:space="preserve"> </w:t>
      </w:r>
      <w:r w:rsidRPr="006E48A2">
        <w:rPr>
          <w:lang w:eastAsia="en-US"/>
        </w:rPr>
        <w:t>нормативных</w:t>
      </w:r>
      <w:r w:rsidRPr="006E48A2">
        <w:rPr>
          <w:spacing w:val="44"/>
          <w:lang w:eastAsia="en-US"/>
        </w:rPr>
        <w:t xml:space="preserve"> </w:t>
      </w:r>
      <w:r w:rsidRPr="006E48A2">
        <w:rPr>
          <w:lang w:eastAsia="en-US"/>
        </w:rPr>
        <w:t>актов,</w:t>
      </w:r>
      <w:r w:rsidRPr="006E48A2">
        <w:rPr>
          <w:spacing w:val="35"/>
          <w:lang w:eastAsia="en-US"/>
        </w:rPr>
        <w:t xml:space="preserve"> </w:t>
      </w:r>
      <w:r w:rsidRPr="006E48A2">
        <w:rPr>
          <w:lang w:eastAsia="en-US"/>
        </w:rPr>
        <w:t>Приказов</w:t>
      </w:r>
      <w:r w:rsidRPr="006E48A2">
        <w:rPr>
          <w:spacing w:val="42"/>
          <w:lang w:eastAsia="en-US"/>
        </w:rPr>
        <w:t xml:space="preserve"> </w:t>
      </w:r>
      <w:r w:rsidRPr="006E48A2">
        <w:rPr>
          <w:lang w:eastAsia="en-US"/>
        </w:rPr>
        <w:t>«Коммунарской</w:t>
      </w:r>
      <w:r w:rsidRPr="006E48A2">
        <w:rPr>
          <w:spacing w:val="42"/>
          <w:lang w:eastAsia="en-US"/>
        </w:rPr>
        <w:t xml:space="preserve"> </w:t>
      </w:r>
      <w:r w:rsidRPr="006E48A2">
        <w:rPr>
          <w:lang w:eastAsia="en-US"/>
        </w:rPr>
        <w:t>СШ».</w:t>
      </w:r>
    </w:p>
    <w:p w:rsidR="00C76B7D" w:rsidRPr="006E48A2" w:rsidRDefault="00C76B7D" w:rsidP="006E48A2">
      <w:pPr>
        <w:widowControl w:val="0"/>
        <w:autoSpaceDE w:val="0"/>
        <w:autoSpaceDN w:val="0"/>
        <w:spacing w:line="360" w:lineRule="auto"/>
        <w:jc w:val="both"/>
        <w:rPr>
          <w:b/>
          <w:bCs/>
          <w:lang w:eastAsia="en-US"/>
        </w:rPr>
      </w:pPr>
      <w:r w:rsidRPr="006E48A2">
        <w:rPr>
          <w:b/>
          <w:bCs/>
          <w:lang w:eastAsia="en-US"/>
        </w:rPr>
        <w:t xml:space="preserve">Актуальность программы </w:t>
      </w:r>
    </w:p>
    <w:p w:rsidR="00C76B7D" w:rsidRPr="006E48A2" w:rsidRDefault="00C76B7D" w:rsidP="006E48A2">
      <w:pPr>
        <w:widowControl w:val="0"/>
        <w:autoSpaceDE w:val="0"/>
        <w:autoSpaceDN w:val="0"/>
        <w:spacing w:line="360" w:lineRule="auto"/>
        <w:ind w:firstLine="708"/>
        <w:jc w:val="both"/>
        <w:rPr>
          <w:lang w:eastAsia="en-US"/>
        </w:rPr>
      </w:pPr>
      <w:r w:rsidRPr="006E48A2">
        <w:rPr>
          <w:lang w:eastAsia="en-US"/>
        </w:rPr>
        <w:t>Актуальность предлагаемой адаптированной дополнительной общеразвивающей программы определяется запросом со стороны обучающихся с ограниченными возможностями здоровья и их родителей</w:t>
      </w:r>
      <w:r>
        <w:rPr>
          <w:lang w:eastAsia="en-US"/>
        </w:rPr>
        <w:t xml:space="preserve"> для социализации, развития</w:t>
      </w:r>
      <w:r w:rsidRPr="006E48A2">
        <w:rPr>
          <w:lang w:eastAsia="en-US"/>
        </w:rPr>
        <w:t xml:space="preserve"> физических и морально-волевых качеств, необходимостью формирования у обучающихся устойчивых мотивов и потребностей в бережном отношении к своему </w:t>
      </w:r>
      <w:r w:rsidRPr="006E48A2">
        <w:rPr>
          <w:lang w:eastAsia="en-US"/>
        </w:rPr>
        <w:lastRenderedPageBreak/>
        <w:t xml:space="preserve">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создания и обеспечения необходимых условий для личностного развития. </w:t>
      </w:r>
    </w:p>
    <w:p w:rsidR="00C76B7D" w:rsidRPr="006E48A2" w:rsidRDefault="00C76B7D" w:rsidP="006E48A2">
      <w:pPr>
        <w:widowControl w:val="0"/>
        <w:autoSpaceDE w:val="0"/>
        <w:autoSpaceDN w:val="0"/>
        <w:spacing w:line="360" w:lineRule="auto"/>
        <w:jc w:val="both"/>
        <w:rPr>
          <w:b/>
          <w:bCs/>
          <w:lang w:eastAsia="en-US"/>
        </w:rPr>
      </w:pPr>
      <w:r w:rsidRPr="006E48A2">
        <w:rPr>
          <w:b/>
          <w:bCs/>
          <w:lang w:eastAsia="en-US"/>
        </w:rPr>
        <w:t>Отличительные особенности программы.</w:t>
      </w:r>
    </w:p>
    <w:p w:rsidR="00C76B7D" w:rsidRPr="006E48A2" w:rsidRDefault="00C76B7D" w:rsidP="006E48A2">
      <w:pPr>
        <w:widowControl w:val="0"/>
        <w:autoSpaceDE w:val="0"/>
        <w:autoSpaceDN w:val="0"/>
        <w:spacing w:line="360" w:lineRule="auto"/>
        <w:ind w:firstLine="708"/>
        <w:jc w:val="both"/>
        <w:rPr>
          <w:lang w:eastAsia="en-US"/>
        </w:rPr>
      </w:pPr>
      <w:r w:rsidRPr="006E48A2">
        <w:rPr>
          <w:lang w:eastAsia="en-US"/>
        </w:rPr>
        <w:t xml:space="preserve">В адаптированной дополнительной общеразвивающей программе учитываются возрастные, индивидуальные и психофизические особенности детей с ОВЗ. Программа может рассматриваться как одна из ступеней к общему оздоровлению детей и неотъемлемой частью образовательного процесса через специальную организованную двигательную активность обучающегося. </w:t>
      </w:r>
    </w:p>
    <w:p w:rsidR="00C76B7D" w:rsidRPr="006E48A2" w:rsidRDefault="00C76B7D" w:rsidP="006E48A2">
      <w:pPr>
        <w:widowControl w:val="0"/>
        <w:autoSpaceDE w:val="0"/>
        <w:autoSpaceDN w:val="0"/>
        <w:spacing w:line="360" w:lineRule="auto"/>
        <w:ind w:firstLine="708"/>
        <w:jc w:val="both"/>
        <w:rPr>
          <w:lang w:eastAsia="en-US"/>
        </w:rPr>
      </w:pPr>
      <w:r w:rsidRPr="006E48A2">
        <w:rPr>
          <w:lang w:eastAsia="en-US"/>
        </w:rPr>
        <w:t>Небольшая наполняемость группы позволяет учитывать индивидуальные особенности каждого ребенка, дает возможность детям установить более тесный контакт между собой, тем самым повысить свои коммуникативные</w:t>
      </w:r>
      <w:r>
        <w:rPr>
          <w:lang w:eastAsia="en-US"/>
        </w:rPr>
        <w:t xml:space="preserve"> способности, снять тревожность, социализироваться.</w:t>
      </w:r>
    </w:p>
    <w:p w:rsidR="00C76B7D" w:rsidRPr="006E48A2" w:rsidRDefault="00C76B7D" w:rsidP="006E48A2">
      <w:pPr>
        <w:widowControl w:val="0"/>
        <w:autoSpaceDE w:val="0"/>
        <w:autoSpaceDN w:val="0"/>
        <w:spacing w:line="360" w:lineRule="auto"/>
        <w:jc w:val="both"/>
        <w:rPr>
          <w:b/>
          <w:bCs/>
          <w:lang w:eastAsia="en-US"/>
        </w:rPr>
      </w:pPr>
      <w:r w:rsidRPr="006E48A2">
        <w:rPr>
          <w:b/>
          <w:bCs/>
          <w:lang w:eastAsia="en-US"/>
        </w:rPr>
        <w:t>Адресат программы.</w:t>
      </w:r>
    </w:p>
    <w:p w:rsidR="00C76B7D" w:rsidRPr="006E48A2" w:rsidRDefault="00C76B7D" w:rsidP="006E48A2">
      <w:pPr>
        <w:widowControl w:val="0"/>
        <w:autoSpaceDE w:val="0"/>
        <w:autoSpaceDN w:val="0"/>
        <w:spacing w:line="360" w:lineRule="auto"/>
        <w:ind w:firstLine="708"/>
        <w:jc w:val="both"/>
        <w:rPr>
          <w:lang w:eastAsia="en-US"/>
        </w:rPr>
      </w:pPr>
      <w:r w:rsidRPr="006E48A2">
        <w:rPr>
          <w:lang w:eastAsia="en-US"/>
        </w:rPr>
        <w:t>Данная программа разработана для категории детей с ограниченными возможностями здоровья, детьми с задержкой психического развития и инвалидами 5</w:t>
      </w:r>
      <w:r>
        <w:rPr>
          <w:lang w:eastAsia="en-US"/>
        </w:rPr>
        <w:t xml:space="preserve"> </w:t>
      </w:r>
      <w:r w:rsidRPr="006E48A2">
        <w:rPr>
          <w:lang w:eastAsia="en-US"/>
        </w:rPr>
        <w:t>-13 лет.</w:t>
      </w:r>
    </w:p>
    <w:p w:rsidR="00C76B7D" w:rsidRPr="006E48A2" w:rsidRDefault="00C76B7D" w:rsidP="006E48A2">
      <w:pPr>
        <w:shd w:val="clear" w:color="auto" w:fill="FFFFFF"/>
        <w:spacing w:line="360" w:lineRule="auto"/>
        <w:jc w:val="both"/>
        <w:rPr>
          <w:b/>
          <w:bCs/>
          <w:color w:val="000000"/>
        </w:rPr>
      </w:pPr>
      <w:r w:rsidRPr="006E48A2">
        <w:rPr>
          <w:b/>
          <w:bCs/>
          <w:color w:val="000000"/>
        </w:rPr>
        <w:t>Программа рассчитана на один год обу</w:t>
      </w:r>
      <w:r w:rsidRPr="006E48A2">
        <w:rPr>
          <w:b/>
          <w:bCs/>
          <w:color w:val="000000"/>
        </w:rPr>
        <w:softHyphen/>
        <w:t>чения.</w:t>
      </w:r>
    </w:p>
    <w:p w:rsidR="00C76B7D" w:rsidRPr="006E48A2" w:rsidRDefault="00C76B7D" w:rsidP="006E48A2">
      <w:pPr>
        <w:spacing w:line="360" w:lineRule="auto"/>
        <w:jc w:val="both"/>
      </w:pPr>
      <w:r w:rsidRPr="006E48A2">
        <w:rPr>
          <w:b/>
          <w:bCs/>
        </w:rPr>
        <w:t>Программа направлена</w:t>
      </w:r>
      <w:r w:rsidRPr="006E48A2">
        <w:t xml:space="preserve"> на организацию комплексной и многоаспектной коррекционной помощи в физическом развитии дошкольников</w:t>
      </w:r>
      <w:r>
        <w:t xml:space="preserve"> и школьников</w:t>
      </w:r>
      <w:r w:rsidRPr="006E48A2">
        <w:t xml:space="preserve"> с ОВЗ.</w:t>
      </w:r>
    </w:p>
    <w:p w:rsidR="00C76B7D" w:rsidRPr="006E48A2" w:rsidRDefault="00C76B7D" w:rsidP="006E48A2">
      <w:pPr>
        <w:spacing w:line="360" w:lineRule="auto"/>
        <w:ind w:firstLine="708"/>
        <w:jc w:val="both"/>
      </w:pPr>
      <w:r w:rsidRPr="006E48A2">
        <w:t xml:space="preserve">В Программе учитываются индивидуальные потребности ребенка, связанные с его ограниченными возможностями здоровья. Для успешной реализации программы физического развития дошкольников </w:t>
      </w:r>
      <w:r>
        <w:t xml:space="preserve">и школьников </w:t>
      </w:r>
      <w:r w:rsidRPr="006E48A2">
        <w:t>с ОВЗ должны быть обеспечены следующие психолого-педагогические условия:</w:t>
      </w:r>
    </w:p>
    <w:p w:rsidR="00C76B7D" w:rsidRPr="006E48A2" w:rsidRDefault="00C76B7D" w:rsidP="006E48A2">
      <w:pPr>
        <w:spacing w:line="360" w:lineRule="auto"/>
        <w:jc w:val="both"/>
      </w:pPr>
      <w:r w:rsidRPr="006E48A2">
        <w:t>- формирование и поддержка положительной самооценки у детей, уверенности в собственных возможностях и способностях;</w:t>
      </w:r>
    </w:p>
    <w:p w:rsidR="00C76B7D" w:rsidRPr="006E48A2" w:rsidRDefault="00C76B7D" w:rsidP="006E48A2">
      <w:pPr>
        <w:spacing w:line="360" w:lineRule="auto"/>
        <w:jc w:val="both"/>
      </w:pPr>
      <w:r w:rsidRPr="006E48A2">
        <w:t>- использование в физкультурно-образовательном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76B7D" w:rsidRPr="006E48A2" w:rsidRDefault="00C76B7D" w:rsidP="006E48A2">
      <w:pPr>
        <w:spacing w:line="360" w:lineRule="auto"/>
        <w:jc w:val="both"/>
      </w:pPr>
      <w:r w:rsidRPr="006E48A2">
        <w:t xml:space="preserve">- поддержка положительного, доброжелательного отношения детей друг к другу и взаимодействия детей друг с другом в совместной физкультурно-спортивной, двигательной деятельности; </w:t>
      </w:r>
    </w:p>
    <w:p w:rsidR="00C76B7D" w:rsidRPr="006E48A2" w:rsidRDefault="00C76B7D" w:rsidP="006E48A2">
      <w:pPr>
        <w:spacing w:line="360" w:lineRule="auto"/>
        <w:jc w:val="both"/>
      </w:pPr>
      <w:r w:rsidRPr="006E48A2">
        <w:t>- защита детей от всех форм физического и психического насилия; - вовлечение семей воспитанников с ОВЗ непосредственно в образовательный процесс.</w:t>
      </w:r>
    </w:p>
    <w:p w:rsidR="00C76B7D" w:rsidRPr="006E48A2" w:rsidRDefault="00C76B7D" w:rsidP="006E48A2">
      <w:pPr>
        <w:spacing w:line="360" w:lineRule="auto"/>
        <w:ind w:firstLine="708"/>
        <w:jc w:val="both"/>
      </w:pPr>
      <w:r w:rsidRPr="006E48A2">
        <w:rPr>
          <w:b/>
          <w:bCs/>
        </w:rPr>
        <w:t xml:space="preserve">Специфика организации обучения </w:t>
      </w:r>
      <w:r w:rsidRPr="006E48A2">
        <w:t>исходит из наличия и условий учебно-тренировочной базы.</w:t>
      </w:r>
    </w:p>
    <w:p w:rsidR="00C76B7D" w:rsidRPr="006E48A2" w:rsidRDefault="00C76B7D" w:rsidP="006E48A2">
      <w:pPr>
        <w:spacing w:line="360" w:lineRule="auto"/>
        <w:jc w:val="both"/>
      </w:pPr>
      <w:r w:rsidRPr="006E48A2">
        <w:t>Структура образовательной программы предусматривает обучение по модулю:</w:t>
      </w:r>
    </w:p>
    <w:p w:rsidR="00C76B7D" w:rsidRPr="006E48A2" w:rsidRDefault="00C76B7D" w:rsidP="006E48A2">
      <w:pPr>
        <w:spacing w:line="360" w:lineRule="auto"/>
        <w:jc w:val="both"/>
      </w:pPr>
      <w:r w:rsidRPr="006E48A2">
        <w:t>-  Модуль 1 – общая физическая подготовка – 4 часа в неделю.</w:t>
      </w:r>
    </w:p>
    <w:p w:rsidR="00C76B7D" w:rsidRPr="006E48A2" w:rsidRDefault="00C76B7D" w:rsidP="006E48A2">
      <w:pPr>
        <w:spacing w:line="360" w:lineRule="auto"/>
        <w:jc w:val="both"/>
      </w:pPr>
      <w:r w:rsidRPr="006E48A2">
        <w:lastRenderedPageBreak/>
        <w:t>Адрес места осуществления образовательной деятельности по дополнительной общеразвивающей программе</w:t>
      </w:r>
      <w:r w:rsidRPr="006E48A2">
        <w:rPr>
          <w:b/>
          <w:bCs/>
        </w:rPr>
        <w:t>:</w:t>
      </w:r>
    </w:p>
    <w:p w:rsidR="00C76B7D" w:rsidRPr="006E48A2" w:rsidRDefault="00C76B7D" w:rsidP="006E48A2">
      <w:pPr>
        <w:autoSpaceDE w:val="0"/>
        <w:autoSpaceDN w:val="0"/>
        <w:adjustRightInd w:val="0"/>
        <w:spacing w:line="360" w:lineRule="auto"/>
        <w:jc w:val="both"/>
      </w:pPr>
      <w:r w:rsidRPr="006E48A2">
        <w:t>-188320,</w:t>
      </w:r>
      <w:r w:rsidRPr="006E48A2">
        <w:rPr>
          <w:color w:val="FF0000"/>
        </w:rPr>
        <w:t xml:space="preserve"> </w:t>
      </w:r>
      <w:r w:rsidRPr="006E48A2">
        <w:t>Ленинградская область, Гатчинский район, г. Коммунар, ул. Школьная, д. 15-а. («Коммунарская СШ»);</w:t>
      </w:r>
    </w:p>
    <w:p w:rsidR="00C76B7D" w:rsidRPr="006E48A2" w:rsidRDefault="00C76B7D" w:rsidP="006E48A2">
      <w:pPr>
        <w:spacing w:line="36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587"/>
        <w:gridCol w:w="2588"/>
        <w:gridCol w:w="2589"/>
      </w:tblGrid>
      <w:tr w:rsidR="00C76B7D" w:rsidRPr="006E48A2">
        <w:trPr>
          <w:trHeight w:val="1789"/>
        </w:trPr>
        <w:tc>
          <w:tcPr>
            <w:tcW w:w="2594" w:type="dxa"/>
          </w:tcPr>
          <w:p w:rsidR="00C76B7D" w:rsidRPr="006E48A2" w:rsidRDefault="00C76B7D" w:rsidP="006E48A2">
            <w:pPr>
              <w:spacing w:line="360" w:lineRule="auto"/>
              <w:jc w:val="both"/>
            </w:pPr>
            <w:r w:rsidRPr="006E48A2">
              <w:rPr>
                <w:color w:val="2D2D2D"/>
              </w:rPr>
              <w:t>Продолжительность обучения (в годах)</w:t>
            </w:r>
          </w:p>
        </w:tc>
        <w:tc>
          <w:tcPr>
            <w:tcW w:w="2594" w:type="dxa"/>
          </w:tcPr>
          <w:p w:rsidR="00C76B7D" w:rsidRPr="006E48A2" w:rsidRDefault="00C76B7D" w:rsidP="006E48A2">
            <w:pPr>
              <w:spacing w:line="360" w:lineRule="auto"/>
              <w:jc w:val="both"/>
            </w:pPr>
            <w:r w:rsidRPr="006E48A2">
              <w:rPr>
                <w:color w:val="2D2D2D"/>
              </w:rPr>
              <w:t>Минимальный возраст для зачисления в группы (лет)</w:t>
            </w:r>
          </w:p>
        </w:tc>
        <w:tc>
          <w:tcPr>
            <w:tcW w:w="2594" w:type="dxa"/>
          </w:tcPr>
          <w:p w:rsidR="00C76B7D" w:rsidRPr="006E48A2" w:rsidRDefault="00C76B7D" w:rsidP="006E48A2">
            <w:pPr>
              <w:spacing w:line="360" w:lineRule="auto"/>
              <w:jc w:val="both"/>
            </w:pPr>
            <w:r w:rsidRPr="006E48A2">
              <w:rPr>
                <w:color w:val="2D2D2D"/>
              </w:rPr>
              <w:t>Максимальный возраст для зачисления в группы (лет)</w:t>
            </w:r>
          </w:p>
        </w:tc>
        <w:tc>
          <w:tcPr>
            <w:tcW w:w="2595" w:type="dxa"/>
          </w:tcPr>
          <w:p w:rsidR="00C76B7D" w:rsidRPr="006E48A2" w:rsidRDefault="00C76B7D" w:rsidP="006E48A2">
            <w:pPr>
              <w:spacing w:line="360" w:lineRule="auto"/>
              <w:jc w:val="both"/>
            </w:pPr>
            <w:r w:rsidRPr="006E48A2">
              <w:t>Число учащихся</w:t>
            </w:r>
          </w:p>
          <w:p w:rsidR="00C76B7D" w:rsidRPr="006E48A2" w:rsidRDefault="00C76B7D" w:rsidP="006E48A2">
            <w:pPr>
              <w:pStyle w:val="formattext"/>
              <w:spacing w:before="0" w:beforeAutospacing="0" w:after="0" w:afterAutospacing="0" w:line="360" w:lineRule="auto"/>
              <w:jc w:val="both"/>
              <w:textAlignment w:val="baseline"/>
              <w:rPr>
                <w:color w:val="2D2D2D"/>
              </w:rPr>
            </w:pPr>
            <w:r w:rsidRPr="006E48A2">
              <w:t>в группе</w:t>
            </w:r>
          </w:p>
          <w:p w:rsidR="00C76B7D" w:rsidRPr="006E48A2" w:rsidRDefault="00C76B7D" w:rsidP="006E48A2">
            <w:pPr>
              <w:spacing w:line="360" w:lineRule="auto"/>
              <w:jc w:val="both"/>
            </w:pPr>
            <w:r w:rsidRPr="006E48A2">
              <w:rPr>
                <w:color w:val="2D2D2D"/>
              </w:rPr>
              <w:t>(минимальное и максимальное)</w:t>
            </w:r>
          </w:p>
        </w:tc>
      </w:tr>
      <w:tr w:rsidR="00C76B7D" w:rsidRPr="006E48A2">
        <w:trPr>
          <w:trHeight w:val="458"/>
        </w:trPr>
        <w:tc>
          <w:tcPr>
            <w:tcW w:w="2594" w:type="dxa"/>
          </w:tcPr>
          <w:p w:rsidR="00C76B7D" w:rsidRPr="006E48A2" w:rsidRDefault="00C76B7D" w:rsidP="006E48A2">
            <w:pPr>
              <w:spacing w:line="360" w:lineRule="auto"/>
              <w:jc w:val="both"/>
              <w:rPr>
                <w:lang w:val="en-US"/>
              </w:rPr>
            </w:pPr>
            <w:r w:rsidRPr="006E48A2">
              <w:rPr>
                <w:lang w:val="en-US"/>
              </w:rPr>
              <w:t>I</w:t>
            </w:r>
          </w:p>
        </w:tc>
        <w:tc>
          <w:tcPr>
            <w:tcW w:w="2594" w:type="dxa"/>
          </w:tcPr>
          <w:p w:rsidR="00C76B7D" w:rsidRPr="006E48A2" w:rsidRDefault="00C76B7D" w:rsidP="006E48A2">
            <w:pPr>
              <w:spacing w:line="360" w:lineRule="auto"/>
              <w:jc w:val="both"/>
              <w:rPr>
                <w:lang w:val="en-US"/>
              </w:rPr>
            </w:pPr>
            <w:r w:rsidRPr="006E48A2">
              <w:rPr>
                <w:lang w:val="en-US"/>
              </w:rPr>
              <w:t>5</w:t>
            </w:r>
          </w:p>
        </w:tc>
        <w:tc>
          <w:tcPr>
            <w:tcW w:w="2594" w:type="dxa"/>
          </w:tcPr>
          <w:p w:rsidR="00C76B7D" w:rsidRPr="006E48A2" w:rsidRDefault="00C76B7D" w:rsidP="006E48A2">
            <w:pPr>
              <w:spacing w:line="360" w:lineRule="auto"/>
              <w:jc w:val="both"/>
              <w:rPr>
                <w:lang w:val="en-US"/>
              </w:rPr>
            </w:pPr>
            <w:r w:rsidRPr="006E48A2">
              <w:t>13</w:t>
            </w:r>
          </w:p>
        </w:tc>
        <w:tc>
          <w:tcPr>
            <w:tcW w:w="2595" w:type="dxa"/>
          </w:tcPr>
          <w:p w:rsidR="00C76B7D" w:rsidRPr="006E48A2" w:rsidRDefault="00C76B7D" w:rsidP="006E48A2">
            <w:pPr>
              <w:spacing w:line="360" w:lineRule="auto"/>
              <w:jc w:val="both"/>
            </w:pPr>
            <w:r w:rsidRPr="006E48A2">
              <w:rPr>
                <w:lang w:val="en-US"/>
              </w:rPr>
              <w:t xml:space="preserve">5 - </w:t>
            </w:r>
            <w:r w:rsidRPr="006E48A2">
              <w:t>8</w:t>
            </w:r>
          </w:p>
        </w:tc>
      </w:tr>
    </w:tbl>
    <w:p w:rsidR="00C76B7D" w:rsidRPr="006E48A2" w:rsidRDefault="00C76B7D" w:rsidP="006E48A2">
      <w:pPr>
        <w:spacing w:line="360" w:lineRule="auto"/>
        <w:jc w:val="both"/>
        <w:rPr>
          <w:b/>
          <w:bCs/>
        </w:rPr>
      </w:pPr>
    </w:p>
    <w:p w:rsidR="00C76B7D" w:rsidRPr="006E48A2" w:rsidRDefault="00C76B7D" w:rsidP="006E48A2">
      <w:pPr>
        <w:spacing w:line="360" w:lineRule="auto"/>
        <w:jc w:val="both"/>
      </w:pPr>
      <w:r w:rsidRPr="006E48A2">
        <w:rPr>
          <w:b/>
          <w:bCs/>
        </w:rPr>
        <w:t xml:space="preserve">Режим занятий для обучающихся 5 – 13 лет по </w:t>
      </w:r>
      <w:proofErr w:type="spellStart"/>
      <w:r w:rsidRPr="006E48A2">
        <w:rPr>
          <w:b/>
          <w:bCs/>
        </w:rPr>
        <w:t>общеподготовительному</w:t>
      </w:r>
      <w:proofErr w:type="spellEnd"/>
      <w:r w:rsidRPr="006E48A2">
        <w:rPr>
          <w:b/>
          <w:bCs/>
        </w:rPr>
        <w:t xml:space="preserve"> модулю:</w:t>
      </w:r>
      <w:r w:rsidRPr="006E48A2">
        <w:t xml:space="preserve"> </w:t>
      </w:r>
    </w:p>
    <w:p w:rsidR="00C76B7D" w:rsidRPr="006E48A2" w:rsidRDefault="00C76B7D" w:rsidP="006E48A2">
      <w:pPr>
        <w:spacing w:line="360" w:lineRule="auto"/>
        <w:jc w:val="both"/>
      </w:pPr>
      <w:r w:rsidRPr="006E48A2">
        <w:t>-продолжительность одного часа 20 минут;</w:t>
      </w:r>
    </w:p>
    <w:p w:rsidR="00C76B7D" w:rsidRPr="006E48A2" w:rsidRDefault="00C76B7D" w:rsidP="006E48A2">
      <w:pPr>
        <w:spacing w:line="360" w:lineRule="auto"/>
        <w:jc w:val="both"/>
      </w:pPr>
      <w:r w:rsidRPr="006E48A2">
        <w:t>-продолжительность одного занятия 40 минут;</w:t>
      </w:r>
    </w:p>
    <w:p w:rsidR="00C76B7D" w:rsidRPr="006E48A2" w:rsidRDefault="00C76B7D" w:rsidP="006E48A2">
      <w:pPr>
        <w:spacing w:line="360" w:lineRule="auto"/>
        <w:jc w:val="both"/>
      </w:pPr>
      <w:r w:rsidRPr="006E48A2">
        <w:t>-занятия проводятся три раза в неделю, общий недельный объём 4 часа;</w:t>
      </w:r>
    </w:p>
    <w:p w:rsidR="00C76B7D" w:rsidRPr="006E48A2" w:rsidRDefault="00C76B7D" w:rsidP="006E48A2">
      <w:pPr>
        <w:spacing w:line="360" w:lineRule="auto"/>
        <w:jc w:val="both"/>
      </w:pPr>
      <w:r w:rsidRPr="006E48A2">
        <w:t xml:space="preserve">-учебно-тематический план рассчитан на </w:t>
      </w:r>
      <w:r>
        <w:rPr>
          <w:color w:val="000000"/>
        </w:rPr>
        <w:t>32</w:t>
      </w:r>
      <w:r w:rsidRPr="006E48A2">
        <w:rPr>
          <w:color w:val="000000"/>
        </w:rPr>
        <w:t xml:space="preserve"> </w:t>
      </w:r>
      <w:r>
        <w:t>недели</w:t>
      </w:r>
      <w:r w:rsidRPr="006E48A2">
        <w:t>, без учёта праздничных и выходных дней;</w:t>
      </w:r>
    </w:p>
    <w:p w:rsidR="00C76B7D" w:rsidRPr="006E48A2" w:rsidRDefault="00C76B7D" w:rsidP="006E48A2">
      <w:pPr>
        <w:spacing w:line="360" w:lineRule="auto"/>
        <w:jc w:val="both"/>
      </w:pPr>
      <w:r w:rsidRPr="006E48A2">
        <w:t>-между занятиями предусмотрены перерывы не менее 10 минут.</w:t>
      </w:r>
    </w:p>
    <w:p w:rsidR="00C76B7D" w:rsidRPr="006E48A2" w:rsidRDefault="00C76B7D" w:rsidP="006E48A2">
      <w:pPr>
        <w:spacing w:line="360" w:lineRule="auto"/>
        <w:jc w:val="both"/>
      </w:pPr>
      <w:r w:rsidRPr="006E48A2">
        <w:rPr>
          <w:b/>
          <w:bCs/>
        </w:rPr>
        <w:t>Приём</w:t>
      </w:r>
      <w:r w:rsidRPr="006E48A2">
        <w:t xml:space="preserve"> на обучение по дополнительной общеразви</w:t>
      </w:r>
      <w:r>
        <w:t>вающей программе с 2 ноября по 3</w:t>
      </w:r>
      <w:r w:rsidRPr="006E48A2">
        <w:t xml:space="preserve">0 ноября текущего года при отсутствии медицинских противопоказаний и на основании предварительного просмотра, собеседования, тестирования. </w:t>
      </w:r>
    </w:p>
    <w:p w:rsidR="00C76B7D" w:rsidRPr="006E48A2" w:rsidRDefault="00C76B7D" w:rsidP="006E48A2">
      <w:pPr>
        <w:spacing w:line="360" w:lineRule="auto"/>
        <w:jc w:val="both"/>
      </w:pPr>
      <w:r w:rsidRPr="006E48A2">
        <w:rPr>
          <w:b/>
          <w:bCs/>
        </w:rPr>
        <w:t>Зачисление</w:t>
      </w:r>
      <w:r w:rsidRPr="006E48A2">
        <w:t xml:space="preserve">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 собеседования, тестирования и электронной регистрации (подача заявки) на p47.навигатор. дети.</w:t>
      </w:r>
    </w:p>
    <w:p w:rsidR="00C76B7D" w:rsidRPr="006E48A2" w:rsidRDefault="00C76B7D" w:rsidP="006E48A2">
      <w:pPr>
        <w:spacing w:line="360" w:lineRule="auto"/>
        <w:jc w:val="both"/>
        <w:rPr>
          <w:b/>
          <w:bCs/>
        </w:rPr>
      </w:pPr>
      <w:r w:rsidRPr="006E48A2">
        <w:rPr>
          <w:b/>
          <w:bCs/>
        </w:rPr>
        <w:t>Форма обучения очная.</w:t>
      </w:r>
    </w:p>
    <w:p w:rsidR="00C76B7D" w:rsidRPr="006E48A2" w:rsidRDefault="00C76B7D" w:rsidP="006E48A2">
      <w:pPr>
        <w:spacing w:line="360" w:lineRule="auto"/>
        <w:jc w:val="both"/>
      </w:pPr>
      <w:r w:rsidRPr="006E48A2">
        <w:rPr>
          <w:b/>
          <w:bCs/>
          <w:color w:val="000000"/>
        </w:rPr>
        <w:t xml:space="preserve">Формы организации занятий: </w:t>
      </w:r>
      <w:r w:rsidRPr="006E48A2">
        <w:t>групповые. Занятия могут быть теоретическими, практическими, комбинированными. Комбинированная форма занятий используется чаще всего. Она включает в себя теоретическую часть (беседа, инструктаж, просмотр иллюстраций) и практическую часть (освоение приемов, отработка навыков, тренировка, игры, самостоятельная работа).</w:t>
      </w:r>
    </w:p>
    <w:p w:rsidR="00C76B7D" w:rsidRPr="006E48A2" w:rsidRDefault="00C76B7D" w:rsidP="006E48A2">
      <w:pPr>
        <w:spacing w:line="360" w:lineRule="auto"/>
        <w:jc w:val="both"/>
        <w:rPr>
          <w:b/>
          <w:bCs/>
        </w:rPr>
      </w:pPr>
      <w:r w:rsidRPr="006E48A2">
        <w:rPr>
          <w:b/>
          <w:bCs/>
        </w:rPr>
        <w:t xml:space="preserve">Условия реализации Программы: </w:t>
      </w:r>
    </w:p>
    <w:p w:rsidR="00C76B7D" w:rsidRPr="00B53D8A" w:rsidRDefault="00C76B7D" w:rsidP="006E48A2">
      <w:pPr>
        <w:shd w:val="clear" w:color="auto" w:fill="FFFFFF"/>
        <w:spacing w:line="360" w:lineRule="auto"/>
        <w:jc w:val="both"/>
        <w:rPr>
          <w:color w:val="000000"/>
          <w:u w:val="single"/>
        </w:rPr>
      </w:pPr>
      <w:r w:rsidRPr="00B53D8A">
        <w:rPr>
          <w:color w:val="000000"/>
          <w:u w:val="single"/>
        </w:rPr>
        <w:t xml:space="preserve">База, оборудование, спортивный инвентарь. </w:t>
      </w:r>
    </w:p>
    <w:p w:rsidR="00C76B7D" w:rsidRPr="006E48A2" w:rsidRDefault="00C76B7D" w:rsidP="006E48A2">
      <w:pPr>
        <w:shd w:val="clear" w:color="auto" w:fill="FFFFFF"/>
        <w:spacing w:line="360" w:lineRule="auto"/>
        <w:jc w:val="both"/>
        <w:rPr>
          <w:color w:val="000000"/>
        </w:rPr>
      </w:pPr>
      <w:r w:rsidRPr="006E48A2">
        <w:rPr>
          <w:color w:val="000000"/>
        </w:rPr>
        <w:t xml:space="preserve">Наличие спортивного зала, матов, мячей для спортивных и подвижных игр. Обручи, массажные мячи, массажные полусферы, ортопедический массажный коврик, мешочки с песком, набор </w:t>
      </w:r>
      <w:proofErr w:type="spellStart"/>
      <w:r w:rsidRPr="006E48A2">
        <w:rPr>
          <w:color w:val="000000"/>
        </w:rPr>
        <w:t>кинезиологических</w:t>
      </w:r>
      <w:proofErr w:type="spellEnd"/>
      <w:r w:rsidRPr="006E48A2">
        <w:rPr>
          <w:color w:val="000000"/>
        </w:rPr>
        <w:t xml:space="preserve"> мячей для занятий на доске </w:t>
      </w:r>
      <w:proofErr w:type="spellStart"/>
      <w:r w:rsidRPr="006E48A2">
        <w:rPr>
          <w:color w:val="000000"/>
        </w:rPr>
        <w:t>Бильгоу</w:t>
      </w:r>
      <w:proofErr w:type="spellEnd"/>
      <w:r w:rsidRPr="006E48A2">
        <w:rPr>
          <w:color w:val="000000"/>
        </w:rPr>
        <w:t>, видеоматериалы, обучающие ролики, презентации.</w:t>
      </w:r>
    </w:p>
    <w:p w:rsidR="00C76B7D" w:rsidRPr="00B53D8A" w:rsidRDefault="00C76B7D" w:rsidP="006E48A2">
      <w:pPr>
        <w:spacing w:line="360" w:lineRule="auto"/>
        <w:jc w:val="both"/>
        <w:rPr>
          <w:u w:val="single"/>
        </w:rPr>
      </w:pPr>
      <w:r w:rsidRPr="00B53D8A">
        <w:rPr>
          <w:u w:val="single"/>
        </w:rPr>
        <w:t>Экипировка</w:t>
      </w:r>
    </w:p>
    <w:p w:rsidR="00C76B7D" w:rsidRPr="006E48A2" w:rsidRDefault="00C76B7D" w:rsidP="006E48A2">
      <w:pPr>
        <w:spacing w:line="360" w:lineRule="auto"/>
        <w:jc w:val="both"/>
      </w:pPr>
      <w:r w:rsidRPr="006E48A2">
        <w:lastRenderedPageBreak/>
        <w:t xml:space="preserve">Костюм спортивный, футболки, майки легкоатлетические, трусы легкоатлетические, лосины, кроссовки легкоатлетические. </w:t>
      </w:r>
    </w:p>
    <w:p w:rsidR="00C76B7D" w:rsidRDefault="00C76B7D" w:rsidP="006E48A2">
      <w:pPr>
        <w:shd w:val="clear" w:color="auto" w:fill="FFFFFF"/>
        <w:spacing w:line="360" w:lineRule="auto"/>
        <w:jc w:val="both"/>
      </w:pPr>
      <w:r w:rsidRPr="00B53D8A">
        <w:rPr>
          <w:u w:val="single"/>
        </w:rPr>
        <w:t>Кадры:</w:t>
      </w:r>
      <w:r w:rsidRPr="006E48A2">
        <w:t xml:space="preserve"> Артюшина </w:t>
      </w:r>
      <w:r>
        <w:t xml:space="preserve">Наталья Валерьевна </w:t>
      </w:r>
    </w:p>
    <w:p w:rsidR="00C76B7D" w:rsidRDefault="00C76B7D" w:rsidP="00232A8F">
      <w:pPr>
        <w:pStyle w:val="2"/>
        <w:shd w:val="clear" w:color="auto" w:fill="FFFFFF"/>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Требования к тренеру - преподавателю</w:t>
      </w:r>
      <w:r w:rsidRPr="00B53D8A">
        <w:rPr>
          <w:rFonts w:ascii="Times New Roman" w:hAnsi="Times New Roman" w:cs="Times New Roman"/>
          <w:color w:val="auto"/>
          <w:sz w:val="24"/>
          <w:szCs w:val="24"/>
        </w:rPr>
        <w:t xml:space="preserve"> по работе с детьми с ОВЗ</w:t>
      </w:r>
    </w:p>
    <w:p w:rsidR="00C76B7D" w:rsidRPr="00232A8F" w:rsidRDefault="00C76B7D" w:rsidP="00232A8F">
      <w:pPr>
        <w:spacing w:line="360" w:lineRule="auto"/>
        <w:rPr>
          <w:b/>
          <w:bCs/>
          <w:lang w:eastAsia="en-US"/>
        </w:rPr>
      </w:pPr>
      <w:r w:rsidRPr="00232A8F">
        <w:rPr>
          <w:b/>
          <w:bCs/>
          <w:lang w:eastAsia="en-US"/>
        </w:rPr>
        <w:t>Наличие специального образования, курсов.</w:t>
      </w:r>
    </w:p>
    <w:p w:rsidR="00C76B7D" w:rsidRPr="00B53D8A" w:rsidRDefault="00C76B7D" w:rsidP="00232A8F">
      <w:pPr>
        <w:pStyle w:val="ab"/>
        <w:shd w:val="clear" w:color="auto" w:fill="FFFFFF"/>
        <w:spacing w:before="0" w:beforeAutospacing="0" w:after="0" w:afterAutospacing="0" w:line="360" w:lineRule="auto"/>
        <w:jc w:val="both"/>
      </w:pPr>
      <w:r w:rsidRPr="00B53D8A">
        <w:t>Дети с ОВЗ требуют к себе особого и и</w:t>
      </w:r>
      <w:r>
        <w:t>ндивидуального подхода. Тренеру - преподавателю</w:t>
      </w:r>
      <w:r w:rsidRPr="00B53D8A">
        <w:t xml:space="preserve">, который выбрал для себя этот путь, необходимо обладать определенными личными качествами. Без них не получится найти общий язык с ребенком и эффективно построить </w:t>
      </w:r>
      <w:proofErr w:type="spellStart"/>
      <w:r w:rsidRPr="00B53D8A">
        <w:t>воспитательно</w:t>
      </w:r>
      <w:proofErr w:type="spellEnd"/>
      <w:r w:rsidRPr="00B53D8A">
        <w:t>-образовательный процесс.</w:t>
      </w:r>
    </w:p>
    <w:p w:rsidR="00C76B7D" w:rsidRPr="00B53D8A" w:rsidRDefault="00C76B7D" w:rsidP="00232A8F">
      <w:pPr>
        <w:shd w:val="clear" w:color="auto" w:fill="FFFFFF"/>
        <w:spacing w:line="360" w:lineRule="auto"/>
        <w:jc w:val="both"/>
      </w:pPr>
      <w:proofErr w:type="spellStart"/>
      <w:r w:rsidRPr="00B53D8A">
        <w:rPr>
          <w:rStyle w:val="aa"/>
        </w:rPr>
        <w:t>Эмпатия</w:t>
      </w:r>
      <w:proofErr w:type="spellEnd"/>
    </w:p>
    <w:p w:rsidR="00C76B7D" w:rsidRPr="00B53D8A" w:rsidRDefault="00C76B7D" w:rsidP="00B53D8A">
      <w:pPr>
        <w:pStyle w:val="ab"/>
        <w:shd w:val="clear" w:color="auto" w:fill="FFFFFF"/>
        <w:spacing w:before="0" w:beforeAutospacing="0" w:after="0" w:afterAutospacing="0" w:line="360" w:lineRule="auto"/>
        <w:jc w:val="both"/>
      </w:pPr>
      <w:r>
        <w:t>Способность тренера - преподавателя</w:t>
      </w:r>
      <w:r w:rsidRPr="00B53D8A">
        <w:t xml:space="preserve"> понимать и чувствовать эмоции «особенных» воспитанников позволяет найти подход к каждому ребенку и помогает создать комфортную атмосферу в детском коллективе.</w:t>
      </w:r>
    </w:p>
    <w:p w:rsidR="00C76B7D" w:rsidRPr="00B53D8A" w:rsidRDefault="00C76B7D" w:rsidP="00B53D8A">
      <w:pPr>
        <w:shd w:val="clear" w:color="auto" w:fill="FFFFFF"/>
        <w:spacing w:line="360" w:lineRule="auto"/>
        <w:jc w:val="both"/>
      </w:pPr>
      <w:r w:rsidRPr="00B53D8A">
        <w:rPr>
          <w:rStyle w:val="aa"/>
        </w:rPr>
        <w:t>Стрессоустойчивость</w:t>
      </w:r>
    </w:p>
    <w:p w:rsidR="00C76B7D" w:rsidRPr="00B53D8A" w:rsidRDefault="00C76B7D" w:rsidP="00B53D8A">
      <w:pPr>
        <w:pStyle w:val="ab"/>
        <w:shd w:val="clear" w:color="auto" w:fill="FFFFFF"/>
        <w:spacing w:before="0" w:beforeAutospacing="0" w:after="0" w:afterAutospacing="0" w:line="360" w:lineRule="auto"/>
        <w:jc w:val="both"/>
      </w:pPr>
      <w:r w:rsidRPr="00B53D8A">
        <w:t xml:space="preserve">Дети с ОВЗ в силу своих особенностей не </w:t>
      </w:r>
      <w:r>
        <w:t>всегда понимают и слышат тренера - преподавателя</w:t>
      </w:r>
      <w:r w:rsidRPr="00B53D8A">
        <w:t>. Порой даже при желании они не могут сделать т</w:t>
      </w:r>
      <w:r>
        <w:t>о, что от них требуется. Тренер - преподаватель</w:t>
      </w:r>
      <w:r w:rsidRPr="00B53D8A">
        <w:t xml:space="preserve"> должен уметь сохранять спокойствие и контролировать свои эмоции в любых ситуациях. </w:t>
      </w:r>
    </w:p>
    <w:p w:rsidR="00C76B7D" w:rsidRPr="00B53D8A" w:rsidRDefault="00C76B7D" w:rsidP="00B53D8A">
      <w:pPr>
        <w:shd w:val="clear" w:color="auto" w:fill="FFFFFF"/>
        <w:spacing w:line="360" w:lineRule="auto"/>
        <w:jc w:val="both"/>
      </w:pPr>
      <w:r w:rsidRPr="00B53D8A">
        <w:rPr>
          <w:rStyle w:val="aa"/>
        </w:rPr>
        <w:t>Коммуникабельность</w:t>
      </w:r>
    </w:p>
    <w:p w:rsidR="00C76B7D" w:rsidRPr="00B53D8A" w:rsidRDefault="00C76B7D" w:rsidP="00B53D8A">
      <w:pPr>
        <w:pStyle w:val="ab"/>
        <w:shd w:val="clear" w:color="auto" w:fill="FFFFFF"/>
        <w:spacing w:before="0" w:beforeAutospacing="0" w:after="0" w:afterAutospacing="0" w:line="360" w:lineRule="auto"/>
        <w:jc w:val="both"/>
      </w:pPr>
      <w:r w:rsidRPr="00B53D8A">
        <w:t>Развитые коммуникативные навыки помогают наладить общение с детьми, которые имеют трудности в социализации. Также умение находить подход к другим людям в различных ситуациях пригодится при общении с законными представителями ребенка и узкими специалистами. </w:t>
      </w:r>
    </w:p>
    <w:p w:rsidR="00C76B7D" w:rsidRPr="00B53D8A" w:rsidRDefault="00C76B7D" w:rsidP="00B53D8A">
      <w:pPr>
        <w:pStyle w:val="ab"/>
        <w:shd w:val="clear" w:color="auto" w:fill="FFFFFF"/>
        <w:spacing w:before="0" w:beforeAutospacing="0" w:after="0" w:afterAutospacing="0" w:line="360" w:lineRule="auto"/>
        <w:jc w:val="both"/>
      </w:pPr>
      <w:r w:rsidRPr="00B53D8A">
        <w:t>Помимо личных качеств педагогу необходимы профессиональные компетенции, которые позволят ему:</w:t>
      </w:r>
    </w:p>
    <w:p w:rsidR="00C76B7D" w:rsidRPr="00B53D8A" w:rsidRDefault="00C76B7D" w:rsidP="00EC7E63">
      <w:pPr>
        <w:shd w:val="clear" w:color="auto" w:fill="FFFFFF"/>
        <w:spacing w:line="360" w:lineRule="auto"/>
        <w:jc w:val="both"/>
      </w:pPr>
      <w:r>
        <w:t>-</w:t>
      </w:r>
      <w:r w:rsidRPr="00B53D8A">
        <w:t>правильно оценивать уровень развития ребенка с особенностями и выбирать подходящие приемы обучения;</w:t>
      </w:r>
    </w:p>
    <w:p w:rsidR="00C76B7D" w:rsidRPr="00B53D8A" w:rsidRDefault="00C76B7D" w:rsidP="00EC7E63">
      <w:pPr>
        <w:shd w:val="clear" w:color="auto" w:fill="FFFFFF"/>
        <w:spacing w:line="360" w:lineRule="auto"/>
        <w:jc w:val="both"/>
      </w:pPr>
      <w:r>
        <w:t xml:space="preserve">-составлять планы занятий </w:t>
      </w:r>
      <w:r w:rsidRPr="00B53D8A">
        <w:t>с учетом психофизических особенностей</w:t>
      </w:r>
      <w:r>
        <w:t xml:space="preserve"> обучающихся</w:t>
      </w:r>
      <w:r w:rsidRPr="00B53D8A">
        <w:t>;</w:t>
      </w:r>
    </w:p>
    <w:p w:rsidR="00C76B7D" w:rsidRPr="00B53D8A" w:rsidRDefault="00C76B7D" w:rsidP="00EC7E63">
      <w:pPr>
        <w:shd w:val="clear" w:color="auto" w:fill="FFFFFF"/>
        <w:spacing w:line="360" w:lineRule="auto"/>
        <w:jc w:val="both"/>
      </w:pPr>
      <w:r>
        <w:t>-</w:t>
      </w:r>
      <w:r w:rsidRPr="00B53D8A">
        <w:t>применять различные методы преподавания, в том числе и при инклюзивном образовании;</w:t>
      </w:r>
    </w:p>
    <w:p w:rsidR="00C76B7D" w:rsidRPr="00B53D8A" w:rsidRDefault="00C76B7D" w:rsidP="00EC7E63">
      <w:pPr>
        <w:shd w:val="clear" w:color="auto" w:fill="FFFFFF"/>
        <w:spacing w:line="360" w:lineRule="auto"/>
        <w:jc w:val="both"/>
      </w:pPr>
      <w:r>
        <w:t>-</w:t>
      </w:r>
      <w:r w:rsidRPr="00B53D8A">
        <w:t>точно определять эмоциональное и фи</w:t>
      </w:r>
      <w:r>
        <w:t>зическое состояние обучающихся</w:t>
      </w:r>
      <w:r w:rsidRPr="00B53D8A">
        <w:t>;</w:t>
      </w:r>
    </w:p>
    <w:p w:rsidR="00C76B7D" w:rsidRPr="00B53D8A" w:rsidRDefault="00C76B7D" w:rsidP="00EC7E63">
      <w:pPr>
        <w:shd w:val="clear" w:color="auto" w:fill="FFFFFF"/>
        <w:spacing w:line="360" w:lineRule="auto"/>
        <w:jc w:val="both"/>
      </w:pPr>
      <w:r>
        <w:t>-</w:t>
      </w:r>
      <w:r w:rsidRPr="00B53D8A">
        <w:t>использовать в работе рекомендации логопедов, учителей-дефектологов по работе с детьми с ОВЗ, психологов и других специалистов.</w:t>
      </w:r>
    </w:p>
    <w:p w:rsidR="00C76B7D" w:rsidRPr="006E48A2" w:rsidRDefault="00C76B7D" w:rsidP="006E48A2">
      <w:pPr>
        <w:shd w:val="clear" w:color="auto" w:fill="FFFFFF"/>
        <w:spacing w:line="360" w:lineRule="auto"/>
        <w:jc w:val="both"/>
      </w:pPr>
    </w:p>
    <w:p w:rsidR="00C76B7D" w:rsidRPr="006E48A2" w:rsidRDefault="00C76B7D" w:rsidP="006E48A2">
      <w:pPr>
        <w:shd w:val="clear" w:color="auto" w:fill="FFFFFF"/>
        <w:spacing w:line="360" w:lineRule="auto"/>
        <w:jc w:val="both"/>
        <w:rPr>
          <w:color w:val="000000"/>
        </w:rPr>
      </w:pPr>
      <w:r w:rsidRPr="006E48A2">
        <w:rPr>
          <w:b/>
          <w:bCs/>
          <w:color w:val="000000"/>
        </w:rPr>
        <w:t>Цели и задачи Программы.</w:t>
      </w:r>
    </w:p>
    <w:p w:rsidR="00C76B7D" w:rsidRPr="006E48A2" w:rsidRDefault="00C76B7D" w:rsidP="006E48A2">
      <w:pPr>
        <w:shd w:val="clear" w:color="auto" w:fill="FFFFFF"/>
        <w:spacing w:line="360" w:lineRule="auto"/>
        <w:ind w:firstLine="360"/>
        <w:jc w:val="both"/>
        <w:rPr>
          <w:color w:val="000000"/>
        </w:rPr>
      </w:pPr>
      <w:r w:rsidRPr="006E48A2">
        <w:rPr>
          <w:b/>
          <w:bCs/>
          <w:color w:val="000000"/>
        </w:rPr>
        <w:t xml:space="preserve"> Цель программы </w:t>
      </w:r>
      <w:r w:rsidRPr="006E48A2">
        <w:rPr>
          <w:rStyle w:val="aa"/>
        </w:rPr>
        <w:t xml:space="preserve">Модуль 1 </w:t>
      </w:r>
      <w:proofErr w:type="spellStart"/>
      <w:r w:rsidRPr="006E48A2">
        <w:rPr>
          <w:rStyle w:val="aa"/>
        </w:rPr>
        <w:t>общеподготовительный</w:t>
      </w:r>
      <w:proofErr w:type="spellEnd"/>
      <w:r w:rsidRPr="006E48A2">
        <w:rPr>
          <w:b/>
          <w:bCs/>
          <w:color w:val="000000"/>
        </w:rPr>
        <w:t>:</w:t>
      </w:r>
      <w:r w:rsidRPr="006E48A2">
        <w:rPr>
          <w:color w:val="000000"/>
        </w:rPr>
        <w:t> </w:t>
      </w:r>
      <w:r w:rsidRPr="006E48A2">
        <w:rPr>
          <w:color w:val="000000"/>
          <w:shd w:val="clear" w:color="auto" w:fill="FFFFFF"/>
        </w:rPr>
        <w:t>коррекция и укрепление физического развития детей с ограниченными возможностями здоровья, </w:t>
      </w:r>
      <w:r w:rsidRPr="006E48A2">
        <w:rPr>
          <w:color w:val="000000"/>
        </w:rPr>
        <w:t xml:space="preserve">формирование у детей с ОВЗ осознанного отношения к своим силам и уверенности в них, потребность в систематических </w:t>
      </w:r>
      <w:r w:rsidRPr="006E48A2">
        <w:rPr>
          <w:color w:val="000000"/>
        </w:rPr>
        <w:lastRenderedPageBreak/>
        <w:t>занятиях физическими упражнениями.</w:t>
      </w:r>
      <w:r w:rsidRPr="006E48A2">
        <w:rPr>
          <w:color w:val="000000"/>
          <w:shd w:val="clear" w:color="auto" w:fill="FFFFFF"/>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C76B7D" w:rsidRPr="006E48A2" w:rsidRDefault="00C76B7D" w:rsidP="006E48A2">
      <w:pPr>
        <w:shd w:val="clear" w:color="auto" w:fill="FFFFFF"/>
        <w:spacing w:line="360" w:lineRule="auto"/>
        <w:ind w:firstLine="360"/>
        <w:jc w:val="both"/>
        <w:rPr>
          <w:color w:val="000000"/>
        </w:rPr>
      </w:pPr>
      <w:r w:rsidRPr="006E48A2">
        <w:rPr>
          <w:b/>
          <w:bCs/>
          <w:color w:val="000000"/>
        </w:rPr>
        <w:t xml:space="preserve">Задачи программы Модуль1 </w:t>
      </w:r>
      <w:proofErr w:type="spellStart"/>
      <w:r w:rsidRPr="006E48A2">
        <w:rPr>
          <w:b/>
          <w:bCs/>
          <w:color w:val="000000"/>
        </w:rPr>
        <w:t>общеподготовительный</w:t>
      </w:r>
      <w:proofErr w:type="spellEnd"/>
      <w:r w:rsidRPr="006E48A2">
        <w:rPr>
          <w:b/>
          <w:bCs/>
          <w:color w:val="000000"/>
        </w:rPr>
        <w:t>:</w:t>
      </w:r>
    </w:p>
    <w:p w:rsidR="00C76B7D" w:rsidRPr="006E48A2" w:rsidRDefault="00C76B7D" w:rsidP="006E48A2">
      <w:pPr>
        <w:shd w:val="clear" w:color="auto" w:fill="FFFFFF"/>
        <w:spacing w:line="360" w:lineRule="auto"/>
        <w:jc w:val="both"/>
        <w:rPr>
          <w:color w:val="000000"/>
        </w:rPr>
      </w:pPr>
      <w:r w:rsidRPr="006E48A2">
        <w:rPr>
          <w:color w:val="000000"/>
        </w:rPr>
        <w:t>Образовательные задачи:</w:t>
      </w:r>
    </w:p>
    <w:p w:rsidR="00C76B7D" w:rsidRPr="006E48A2" w:rsidRDefault="00C76B7D" w:rsidP="00EC7E63">
      <w:pPr>
        <w:shd w:val="clear" w:color="auto" w:fill="FFFFFF"/>
        <w:spacing w:line="360" w:lineRule="auto"/>
        <w:jc w:val="both"/>
        <w:rPr>
          <w:color w:val="000000"/>
        </w:rPr>
      </w:pPr>
      <w:r>
        <w:rPr>
          <w:color w:val="000000"/>
        </w:rPr>
        <w:t>1.</w:t>
      </w:r>
      <w:r w:rsidRPr="006E48A2">
        <w:rPr>
          <w:color w:val="000000"/>
        </w:rPr>
        <w:t>Освоение системы знаний, необходимой для сознательного освоения двигательных умений и навыков.</w:t>
      </w:r>
    </w:p>
    <w:p w:rsidR="00C76B7D" w:rsidRPr="006E48A2" w:rsidRDefault="00C76B7D" w:rsidP="00EC7E63">
      <w:pPr>
        <w:shd w:val="clear" w:color="auto" w:fill="FFFFFF"/>
        <w:spacing w:line="360" w:lineRule="auto"/>
        <w:jc w:val="both"/>
        <w:rPr>
          <w:color w:val="000000"/>
        </w:rPr>
      </w:pPr>
      <w:r>
        <w:rPr>
          <w:color w:val="000000"/>
        </w:rPr>
        <w:t>2.</w:t>
      </w:r>
      <w:r w:rsidRPr="006E48A2">
        <w:rPr>
          <w:color w:val="000000"/>
        </w:rPr>
        <w:t>Формирование и развитие жизненно необходимых двигательных умений и навыков.</w:t>
      </w:r>
    </w:p>
    <w:p w:rsidR="00C76B7D" w:rsidRPr="006E48A2" w:rsidRDefault="00C76B7D" w:rsidP="00EC7E63">
      <w:pPr>
        <w:shd w:val="clear" w:color="auto" w:fill="FFFFFF"/>
        <w:spacing w:line="360" w:lineRule="auto"/>
        <w:jc w:val="both"/>
        <w:rPr>
          <w:color w:val="000000"/>
        </w:rPr>
      </w:pPr>
      <w:r>
        <w:rPr>
          <w:color w:val="000000"/>
        </w:rPr>
        <w:t>3.</w:t>
      </w:r>
      <w:r w:rsidRPr="006E48A2">
        <w:rPr>
          <w:color w:val="000000"/>
        </w:rPr>
        <w:t>Обучение технике правильного выполнения физических упражнений.</w:t>
      </w:r>
    </w:p>
    <w:p w:rsidR="00C76B7D" w:rsidRPr="006E48A2" w:rsidRDefault="00C76B7D" w:rsidP="00EC7E63">
      <w:pPr>
        <w:shd w:val="clear" w:color="auto" w:fill="FFFFFF"/>
        <w:spacing w:line="360" w:lineRule="auto"/>
        <w:jc w:val="both"/>
        <w:rPr>
          <w:color w:val="000000"/>
        </w:rPr>
      </w:pPr>
      <w:r>
        <w:rPr>
          <w:color w:val="000000"/>
        </w:rPr>
        <w:t>4.</w:t>
      </w:r>
      <w:r w:rsidRPr="006E48A2">
        <w:rPr>
          <w:color w:val="000000"/>
        </w:rPr>
        <w:t>Формирование навыка ориентировки в схеме собственного тела, в пространстве.</w:t>
      </w:r>
    </w:p>
    <w:p w:rsidR="00C76B7D" w:rsidRPr="006E48A2" w:rsidRDefault="00C76B7D" w:rsidP="006E48A2">
      <w:pPr>
        <w:shd w:val="clear" w:color="auto" w:fill="FFFFFF"/>
        <w:spacing w:line="360" w:lineRule="auto"/>
        <w:jc w:val="both"/>
        <w:rPr>
          <w:color w:val="000000"/>
        </w:rPr>
      </w:pPr>
      <w:r w:rsidRPr="006E48A2">
        <w:rPr>
          <w:color w:val="000000"/>
        </w:rPr>
        <w:t>Развивающие задачи:</w:t>
      </w:r>
    </w:p>
    <w:p w:rsidR="00C76B7D" w:rsidRPr="006E48A2" w:rsidRDefault="00C76B7D" w:rsidP="00EC7E63">
      <w:pPr>
        <w:shd w:val="clear" w:color="auto" w:fill="FFFFFF"/>
        <w:spacing w:line="360" w:lineRule="auto"/>
        <w:jc w:val="both"/>
        <w:rPr>
          <w:color w:val="000000"/>
        </w:rPr>
      </w:pPr>
      <w:r>
        <w:rPr>
          <w:color w:val="000000"/>
        </w:rPr>
        <w:t>1.</w:t>
      </w:r>
      <w:r w:rsidRPr="006E48A2">
        <w:rPr>
          <w:color w:val="000000"/>
        </w:rPr>
        <w:t>Развитие двигательных качеств (быстроты, ловкости, гибкости, выносливости, точности движений, мышечной силы, двигательной реакции)</w:t>
      </w:r>
    </w:p>
    <w:p w:rsidR="00C76B7D" w:rsidRPr="006E48A2" w:rsidRDefault="00C76B7D" w:rsidP="00EC7E63">
      <w:pPr>
        <w:shd w:val="clear" w:color="auto" w:fill="FFFFFF"/>
        <w:spacing w:line="360" w:lineRule="auto"/>
        <w:jc w:val="both"/>
        <w:rPr>
          <w:color w:val="000000"/>
        </w:rPr>
      </w:pPr>
      <w:r>
        <w:rPr>
          <w:color w:val="000000"/>
        </w:rPr>
        <w:t>2.</w:t>
      </w:r>
      <w:r w:rsidRPr="006E48A2">
        <w:rPr>
          <w:color w:val="000000"/>
        </w:rPr>
        <w:t>Формирование и совершенствование двигательных навыков прикладного характера</w:t>
      </w:r>
    </w:p>
    <w:p w:rsidR="00C76B7D" w:rsidRPr="006E48A2" w:rsidRDefault="00C76B7D" w:rsidP="00EC7E63">
      <w:pPr>
        <w:shd w:val="clear" w:color="auto" w:fill="FFFFFF"/>
        <w:spacing w:line="360" w:lineRule="auto"/>
        <w:jc w:val="both"/>
        <w:rPr>
          <w:color w:val="000000"/>
        </w:rPr>
      </w:pPr>
      <w:r>
        <w:rPr>
          <w:color w:val="000000"/>
        </w:rPr>
        <w:t>3.</w:t>
      </w:r>
      <w:r w:rsidRPr="006E48A2">
        <w:rPr>
          <w:color w:val="000000"/>
        </w:rPr>
        <w:t>Развитие пространственно-временной дифференцировки.</w:t>
      </w:r>
    </w:p>
    <w:p w:rsidR="00C76B7D" w:rsidRPr="006E48A2" w:rsidRDefault="00C76B7D" w:rsidP="00EC7E63">
      <w:pPr>
        <w:shd w:val="clear" w:color="auto" w:fill="FFFFFF"/>
        <w:spacing w:line="360" w:lineRule="auto"/>
        <w:jc w:val="both"/>
        <w:rPr>
          <w:color w:val="000000"/>
        </w:rPr>
      </w:pPr>
      <w:r>
        <w:rPr>
          <w:color w:val="000000"/>
        </w:rPr>
        <w:t>4.</w:t>
      </w:r>
      <w:r w:rsidRPr="006E48A2">
        <w:rPr>
          <w:color w:val="000000"/>
        </w:rPr>
        <w:t>Обогащение словарного запаса.</w:t>
      </w:r>
    </w:p>
    <w:p w:rsidR="00C76B7D" w:rsidRPr="006E48A2" w:rsidRDefault="00C76B7D" w:rsidP="006E48A2">
      <w:pPr>
        <w:shd w:val="clear" w:color="auto" w:fill="FFFFFF"/>
        <w:spacing w:line="360" w:lineRule="auto"/>
        <w:jc w:val="both"/>
        <w:rPr>
          <w:color w:val="000000"/>
        </w:rPr>
      </w:pPr>
      <w:r w:rsidRPr="006E48A2">
        <w:rPr>
          <w:color w:val="000000"/>
        </w:rPr>
        <w:t>Оздоровительные и коррекционные задачи:</w:t>
      </w:r>
    </w:p>
    <w:p w:rsidR="00C76B7D" w:rsidRPr="006E48A2" w:rsidRDefault="00C76B7D" w:rsidP="00EC7E63">
      <w:pPr>
        <w:shd w:val="clear" w:color="auto" w:fill="FFFFFF"/>
        <w:spacing w:line="360" w:lineRule="auto"/>
        <w:jc w:val="both"/>
        <w:rPr>
          <w:color w:val="000000"/>
        </w:rPr>
      </w:pPr>
      <w:r>
        <w:rPr>
          <w:color w:val="000000"/>
        </w:rPr>
        <w:t>1.</w:t>
      </w:r>
      <w:r w:rsidRPr="006E48A2">
        <w:rPr>
          <w:color w:val="000000"/>
        </w:rPr>
        <w:t>Укрепление и сохранение здоровья, закаливание организма учащихся.</w:t>
      </w:r>
    </w:p>
    <w:p w:rsidR="00C76B7D" w:rsidRPr="006E48A2" w:rsidRDefault="00C76B7D" w:rsidP="00EC7E63">
      <w:pPr>
        <w:shd w:val="clear" w:color="auto" w:fill="FFFFFF"/>
        <w:spacing w:line="360" w:lineRule="auto"/>
        <w:jc w:val="both"/>
        <w:rPr>
          <w:color w:val="000000"/>
        </w:rPr>
      </w:pPr>
      <w:r>
        <w:rPr>
          <w:color w:val="000000"/>
        </w:rPr>
        <w:t>2.</w:t>
      </w:r>
      <w:r w:rsidRPr="006E48A2">
        <w:rPr>
          <w:color w:val="000000"/>
        </w:rPr>
        <w:t>Активизация защитных сил организма ребёнка.</w:t>
      </w:r>
    </w:p>
    <w:p w:rsidR="00C76B7D" w:rsidRPr="006E48A2" w:rsidRDefault="00C76B7D" w:rsidP="00EC7E63">
      <w:pPr>
        <w:shd w:val="clear" w:color="auto" w:fill="FFFFFF"/>
        <w:spacing w:line="360" w:lineRule="auto"/>
        <w:jc w:val="both"/>
        <w:rPr>
          <w:color w:val="000000"/>
        </w:rPr>
      </w:pPr>
      <w:r>
        <w:rPr>
          <w:color w:val="000000"/>
        </w:rPr>
        <w:t>3.</w:t>
      </w:r>
      <w:r w:rsidRPr="006E48A2">
        <w:rPr>
          <w:color w:val="000000"/>
        </w:rPr>
        <w:t>Повышение физиологической активности органов и систем организма.</w:t>
      </w:r>
    </w:p>
    <w:p w:rsidR="00C76B7D" w:rsidRPr="006E48A2" w:rsidRDefault="00C76B7D" w:rsidP="00EC7E63">
      <w:pPr>
        <w:shd w:val="clear" w:color="auto" w:fill="FFFFFF"/>
        <w:spacing w:line="360" w:lineRule="auto"/>
        <w:jc w:val="both"/>
        <w:rPr>
          <w:color w:val="000000"/>
        </w:rPr>
      </w:pPr>
      <w:r>
        <w:rPr>
          <w:color w:val="000000"/>
        </w:rPr>
        <w:t>4.</w:t>
      </w:r>
      <w:r w:rsidRPr="006E48A2">
        <w:rPr>
          <w:color w:val="000000"/>
        </w:rPr>
        <w:t>Укрепление и развитие сердечно-сосудистой и дыхательной системы.</w:t>
      </w:r>
    </w:p>
    <w:p w:rsidR="00C76B7D" w:rsidRPr="006E48A2" w:rsidRDefault="00C76B7D" w:rsidP="00EC7E63">
      <w:pPr>
        <w:shd w:val="clear" w:color="auto" w:fill="FFFFFF"/>
        <w:spacing w:line="360" w:lineRule="auto"/>
        <w:jc w:val="both"/>
        <w:rPr>
          <w:color w:val="000000"/>
        </w:rPr>
      </w:pPr>
      <w:r>
        <w:rPr>
          <w:color w:val="000000"/>
        </w:rPr>
        <w:t>5.</w:t>
      </w:r>
      <w:r w:rsidRPr="006E48A2">
        <w:rPr>
          <w:color w:val="000000"/>
        </w:rPr>
        <w:t>Коррекция нарушений опорно-двигательного аппарата (нарушение осанки, сколиозы, плоскостопия).</w:t>
      </w:r>
    </w:p>
    <w:p w:rsidR="00C76B7D" w:rsidRPr="006E48A2" w:rsidRDefault="00C76B7D" w:rsidP="00EC7E63">
      <w:pPr>
        <w:shd w:val="clear" w:color="auto" w:fill="FFFFFF"/>
        <w:spacing w:line="360" w:lineRule="auto"/>
        <w:jc w:val="both"/>
        <w:rPr>
          <w:color w:val="000000"/>
        </w:rPr>
      </w:pPr>
      <w:r>
        <w:rPr>
          <w:color w:val="000000"/>
        </w:rPr>
        <w:t>6.</w:t>
      </w:r>
      <w:r w:rsidRPr="006E48A2">
        <w:rPr>
          <w:color w:val="000000"/>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C76B7D" w:rsidRPr="006E48A2" w:rsidRDefault="00C76B7D" w:rsidP="00EC7E63">
      <w:pPr>
        <w:shd w:val="clear" w:color="auto" w:fill="FFFFFF"/>
        <w:spacing w:line="360" w:lineRule="auto"/>
        <w:jc w:val="both"/>
        <w:rPr>
          <w:color w:val="000000"/>
        </w:rPr>
      </w:pPr>
      <w:r>
        <w:rPr>
          <w:color w:val="000000"/>
        </w:rPr>
        <w:t>7.</w:t>
      </w:r>
      <w:r w:rsidRPr="006E48A2">
        <w:rPr>
          <w:color w:val="000000"/>
        </w:rPr>
        <w:t>Коррекция и развитие общей и мелкой моторики.</w:t>
      </w:r>
    </w:p>
    <w:p w:rsidR="00C76B7D" w:rsidRPr="006E48A2" w:rsidRDefault="00C76B7D" w:rsidP="00EC7E63">
      <w:pPr>
        <w:shd w:val="clear" w:color="auto" w:fill="FFFFFF"/>
        <w:spacing w:line="360" w:lineRule="auto"/>
        <w:jc w:val="both"/>
        <w:rPr>
          <w:color w:val="000000"/>
        </w:rPr>
      </w:pPr>
      <w:r>
        <w:rPr>
          <w:color w:val="000000"/>
        </w:rPr>
        <w:t>8.</w:t>
      </w:r>
      <w:r w:rsidRPr="006E48A2">
        <w:rPr>
          <w:color w:val="000000"/>
        </w:rPr>
        <w:t>Обеспечение условий для профилактики возникновения вторичных отклонений в состоянии здоровья школьников.</w:t>
      </w:r>
    </w:p>
    <w:p w:rsidR="00C76B7D" w:rsidRPr="006E48A2" w:rsidRDefault="00C76B7D" w:rsidP="006E48A2">
      <w:pPr>
        <w:shd w:val="clear" w:color="auto" w:fill="FFFFFF"/>
        <w:spacing w:line="360" w:lineRule="auto"/>
        <w:jc w:val="both"/>
        <w:rPr>
          <w:color w:val="000000"/>
        </w:rPr>
      </w:pPr>
      <w:r w:rsidRPr="006E48A2">
        <w:rPr>
          <w:color w:val="000000"/>
        </w:rPr>
        <w:t>Воспитательные задачи:</w:t>
      </w:r>
    </w:p>
    <w:p w:rsidR="00C76B7D" w:rsidRPr="006E48A2" w:rsidRDefault="00C76B7D" w:rsidP="00EC7E63">
      <w:pPr>
        <w:shd w:val="clear" w:color="auto" w:fill="FFFFFF"/>
        <w:spacing w:line="360" w:lineRule="auto"/>
        <w:jc w:val="both"/>
        <w:rPr>
          <w:color w:val="000000"/>
        </w:rPr>
      </w:pPr>
      <w:r>
        <w:rPr>
          <w:color w:val="000000"/>
        </w:rPr>
        <w:t>1.</w:t>
      </w:r>
      <w:r w:rsidRPr="006E48A2">
        <w:rPr>
          <w:color w:val="000000"/>
        </w:rPr>
        <w:t>Воспитание в детях чувства внутренней свободы, уверенности в себе, своих силах и возможностях.</w:t>
      </w:r>
    </w:p>
    <w:p w:rsidR="00C76B7D" w:rsidRPr="006E48A2" w:rsidRDefault="00C76B7D" w:rsidP="00EC7E63">
      <w:pPr>
        <w:shd w:val="clear" w:color="auto" w:fill="FFFFFF"/>
        <w:spacing w:line="360" w:lineRule="auto"/>
        <w:jc w:val="both"/>
        <w:rPr>
          <w:color w:val="000000"/>
        </w:rPr>
      </w:pPr>
      <w:r>
        <w:rPr>
          <w:color w:val="000000"/>
        </w:rPr>
        <w:t>2.</w:t>
      </w:r>
      <w:r w:rsidRPr="006E48A2">
        <w:rPr>
          <w:color w:val="000000"/>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C76B7D" w:rsidRPr="006E48A2" w:rsidRDefault="00C76B7D" w:rsidP="00EC7E63">
      <w:pPr>
        <w:shd w:val="clear" w:color="auto" w:fill="FFFFFF"/>
        <w:spacing w:line="360" w:lineRule="auto"/>
        <w:jc w:val="both"/>
        <w:rPr>
          <w:color w:val="000000"/>
        </w:rPr>
      </w:pPr>
      <w:r>
        <w:rPr>
          <w:color w:val="000000"/>
        </w:rPr>
        <w:t>3.</w:t>
      </w:r>
      <w:r w:rsidRPr="006E48A2">
        <w:rPr>
          <w:color w:val="000000"/>
        </w:rPr>
        <w:t>Воспитание   устойчивого   интереса к занятиям физическими упражнениями.</w:t>
      </w:r>
    </w:p>
    <w:p w:rsidR="00C76B7D" w:rsidRPr="006E48A2" w:rsidRDefault="00C76B7D" w:rsidP="00EC7E63">
      <w:pPr>
        <w:shd w:val="clear" w:color="auto" w:fill="FFFFFF"/>
        <w:spacing w:line="360" w:lineRule="auto"/>
        <w:jc w:val="both"/>
        <w:rPr>
          <w:color w:val="000000"/>
        </w:rPr>
      </w:pPr>
      <w:r>
        <w:rPr>
          <w:color w:val="000000"/>
        </w:rPr>
        <w:t>4.</w:t>
      </w:r>
      <w:r w:rsidRPr="006E48A2">
        <w:rPr>
          <w:color w:val="000000"/>
        </w:rPr>
        <w:t>Формирование у учащихся осознанного отношения к своему здоровью и мотивации к здоровому образу жизни.</w:t>
      </w:r>
    </w:p>
    <w:p w:rsidR="00C76B7D" w:rsidRPr="006E48A2" w:rsidRDefault="00C76B7D" w:rsidP="006E48A2">
      <w:pPr>
        <w:shd w:val="clear" w:color="auto" w:fill="FFFFFF"/>
        <w:spacing w:line="360" w:lineRule="auto"/>
        <w:jc w:val="both"/>
        <w:rPr>
          <w:color w:val="000000"/>
        </w:rPr>
      </w:pPr>
      <w:r w:rsidRPr="006E48A2">
        <w:rPr>
          <w:b/>
          <w:bCs/>
        </w:rPr>
        <w:lastRenderedPageBreak/>
        <w:t xml:space="preserve"> </w:t>
      </w:r>
      <w:r w:rsidRPr="006E48A2">
        <w:rPr>
          <w:b/>
          <w:bCs/>
        </w:rPr>
        <w:tab/>
        <w:t>Принципы формирования программы</w:t>
      </w:r>
      <w:r w:rsidRPr="006E48A2">
        <w:t>.</w:t>
      </w:r>
    </w:p>
    <w:p w:rsidR="00C76B7D" w:rsidRPr="006E48A2" w:rsidRDefault="00C76B7D" w:rsidP="006E48A2">
      <w:pPr>
        <w:pStyle w:val="a8"/>
        <w:spacing w:line="360" w:lineRule="auto"/>
        <w:ind w:left="0"/>
        <w:jc w:val="both"/>
      </w:pPr>
      <w:r w:rsidRPr="006E48A2">
        <w:t>Рабочая программа физического развития дошкольников и школьников с ОВЗ построена с учетом основных принципов дошкольного образования, определённых ФГОС ДО:</w:t>
      </w:r>
    </w:p>
    <w:p w:rsidR="00C76B7D" w:rsidRPr="006E48A2" w:rsidRDefault="00C76B7D" w:rsidP="00EC7E63">
      <w:pPr>
        <w:pStyle w:val="a8"/>
        <w:spacing w:line="360" w:lineRule="auto"/>
        <w:ind w:left="0"/>
        <w:jc w:val="both"/>
      </w:pPr>
      <w:r>
        <w:t>1.</w:t>
      </w:r>
      <w:r w:rsidRPr="006E48A2">
        <w:t>Принцип оздоровительной направленности,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и допустимые условия для двигательной активности детей с ОВЗ.</w:t>
      </w:r>
    </w:p>
    <w:p w:rsidR="00C76B7D" w:rsidRPr="006E48A2" w:rsidRDefault="00C76B7D" w:rsidP="00EC7E63">
      <w:pPr>
        <w:pStyle w:val="a8"/>
        <w:spacing w:line="360" w:lineRule="auto"/>
        <w:ind w:left="0"/>
        <w:jc w:val="both"/>
      </w:pPr>
      <w:r>
        <w:t>2.</w:t>
      </w:r>
      <w:r w:rsidRPr="006E48A2">
        <w:t>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C76B7D" w:rsidRPr="006E48A2" w:rsidRDefault="00C76B7D" w:rsidP="00EC7E63">
      <w:pPr>
        <w:pStyle w:val="a8"/>
        <w:spacing w:line="360" w:lineRule="auto"/>
        <w:ind w:left="0"/>
        <w:jc w:val="both"/>
      </w:pPr>
      <w:r>
        <w:t>3.</w:t>
      </w:r>
      <w:r w:rsidRPr="006E48A2">
        <w:t>Принцип интеграции образовательной области «Физическое развитие» с другими,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образовательного процесса.</w:t>
      </w:r>
    </w:p>
    <w:p w:rsidR="00C76B7D" w:rsidRPr="006E48A2" w:rsidRDefault="00C76B7D" w:rsidP="00EC7E63">
      <w:pPr>
        <w:pStyle w:val="a8"/>
        <w:spacing w:line="360" w:lineRule="auto"/>
        <w:ind w:left="0"/>
        <w:jc w:val="both"/>
      </w:pPr>
      <w:r>
        <w:t>4.</w:t>
      </w:r>
      <w:r w:rsidRPr="006E48A2">
        <w:t>Принцип индивидуализации позволяет создавать гибкий режим дня и охранительный режим в процессе проведения ОД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w:t>
      </w:r>
    </w:p>
    <w:p w:rsidR="00C76B7D" w:rsidRPr="006E48A2" w:rsidRDefault="00C76B7D" w:rsidP="00EC7E63">
      <w:pPr>
        <w:pStyle w:val="a8"/>
        <w:spacing w:line="360" w:lineRule="auto"/>
        <w:ind w:left="0"/>
        <w:jc w:val="both"/>
      </w:pPr>
      <w:r>
        <w:t>5.</w:t>
      </w:r>
      <w:r w:rsidRPr="006E48A2">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чередования нагрузок и отдыха, лежащие в основе методики построения физкультурных занятий. </w:t>
      </w:r>
    </w:p>
    <w:p w:rsidR="00C76B7D" w:rsidRPr="006E48A2" w:rsidRDefault="00C76B7D" w:rsidP="00EC7E63">
      <w:pPr>
        <w:pStyle w:val="a8"/>
        <w:spacing w:line="360" w:lineRule="auto"/>
        <w:ind w:left="0"/>
        <w:jc w:val="both"/>
      </w:pPr>
      <w:r>
        <w:t>6.</w:t>
      </w:r>
      <w:r w:rsidRPr="006E48A2">
        <w:t>Принцип единства с семьей, предполагающий единство требований ОУ и семьи в вопросах воспитания, коррекции, оздоровления, распорядка дня, развития двигательных навыков. Поэтому очень важным становится оказание необходимой помощи родителям воспитанников с ОВЗ, привлечение их к участию в совместных физкультурных мероприятиях.</w:t>
      </w:r>
    </w:p>
    <w:p w:rsidR="00C76B7D" w:rsidRPr="006E48A2" w:rsidRDefault="00C76B7D" w:rsidP="006E48A2">
      <w:pPr>
        <w:spacing w:line="360" w:lineRule="auto"/>
        <w:jc w:val="both"/>
      </w:pPr>
    </w:p>
    <w:p w:rsidR="00C76B7D" w:rsidRPr="006E48A2" w:rsidRDefault="00C76B7D" w:rsidP="006E48A2">
      <w:pPr>
        <w:spacing w:line="360" w:lineRule="auto"/>
        <w:ind w:firstLine="283"/>
        <w:jc w:val="both"/>
      </w:pPr>
    </w:p>
    <w:p w:rsidR="00C76B7D" w:rsidRPr="006E48A2" w:rsidRDefault="00C76B7D" w:rsidP="006E48A2">
      <w:pPr>
        <w:spacing w:line="360" w:lineRule="auto"/>
        <w:ind w:firstLine="708"/>
        <w:jc w:val="both"/>
        <w:rPr>
          <w:b/>
          <w:bCs/>
        </w:rPr>
      </w:pPr>
    </w:p>
    <w:p w:rsidR="00C76B7D" w:rsidRPr="006E48A2" w:rsidRDefault="00C76B7D" w:rsidP="006E48A2">
      <w:pPr>
        <w:spacing w:line="360" w:lineRule="auto"/>
        <w:ind w:firstLine="708"/>
        <w:jc w:val="both"/>
        <w:rPr>
          <w:b/>
          <w:bCs/>
        </w:rPr>
      </w:pPr>
    </w:p>
    <w:p w:rsidR="00C76B7D" w:rsidRPr="006E48A2" w:rsidRDefault="00C76B7D" w:rsidP="006E48A2">
      <w:pPr>
        <w:spacing w:line="360" w:lineRule="auto"/>
        <w:ind w:firstLine="708"/>
        <w:jc w:val="both"/>
        <w:rPr>
          <w:b/>
          <w:bCs/>
        </w:rPr>
      </w:pPr>
    </w:p>
    <w:p w:rsidR="00C76B7D" w:rsidRPr="006E48A2" w:rsidRDefault="00C76B7D" w:rsidP="006E48A2">
      <w:pPr>
        <w:spacing w:line="360" w:lineRule="auto"/>
        <w:ind w:firstLine="708"/>
        <w:jc w:val="both"/>
        <w:rPr>
          <w:b/>
          <w:bCs/>
        </w:rPr>
      </w:pPr>
    </w:p>
    <w:p w:rsidR="00C76B7D" w:rsidRPr="006E48A2" w:rsidRDefault="00C76B7D" w:rsidP="006E48A2">
      <w:pPr>
        <w:spacing w:line="360" w:lineRule="auto"/>
        <w:jc w:val="both"/>
        <w:rPr>
          <w:b/>
          <w:bCs/>
        </w:rPr>
      </w:pPr>
    </w:p>
    <w:p w:rsidR="00B57D92" w:rsidRDefault="00B57D92" w:rsidP="006E48A2">
      <w:pPr>
        <w:spacing w:line="360" w:lineRule="auto"/>
        <w:jc w:val="both"/>
        <w:rPr>
          <w:b/>
          <w:bCs/>
        </w:rPr>
      </w:pPr>
    </w:p>
    <w:p w:rsidR="00B57D92" w:rsidRDefault="00B57D92" w:rsidP="006E48A2">
      <w:pPr>
        <w:spacing w:line="360" w:lineRule="auto"/>
        <w:jc w:val="both"/>
        <w:rPr>
          <w:b/>
          <w:bCs/>
        </w:rPr>
      </w:pPr>
    </w:p>
    <w:p w:rsidR="00C76B7D" w:rsidRDefault="00C76B7D" w:rsidP="006E48A2">
      <w:pPr>
        <w:spacing w:line="360" w:lineRule="auto"/>
        <w:jc w:val="both"/>
      </w:pPr>
      <w:r w:rsidRPr="006E48A2">
        <w:rPr>
          <w:b/>
          <w:bCs/>
        </w:rPr>
        <w:lastRenderedPageBreak/>
        <w:t>Возрастные особенности детей с ограниченными возможностями здоровья.</w:t>
      </w:r>
      <w:r w:rsidRPr="006E48A2">
        <w:t xml:space="preserve">              </w:t>
      </w:r>
    </w:p>
    <w:p w:rsidR="00C76B7D" w:rsidRPr="006E48A2" w:rsidRDefault="00C76B7D" w:rsidP="006E48A2">
      <w:pPr>
        <w:spacing w:line="360" w:lineRule="auto"/>
        <w:jc w:val="both"/>
      </w:pPr>
      <w:r w:rsidRPr="006E48A2">
        <w:t xml:space="preserve">В физическом развитии ребенка с ОВЗ, так же, как и в психическом, имеются общие тенденции с развитием нормально развивающихся детей. Наряду с этим наблюдается и множество отклонений, в основе которых лежит диффузное поражение коры головного мозга. Эти отклонения находят свое выражение в </w:t>
      </w:r>
      <w:proofErr w:type="spellStart"/>
      <w:r w:rsidRPr="006E48A2">
        <w:t>ослабленности</w:t>
      </w:r>
      <w:proofErr w:type="spellEnd"/>
      <w:r w:rsidRPr="006E48A2">
        <w:t xml:space="preserve"> организма, в нарушениях </w:t>
      </w:r>
      <w:proofErr w:type="spellStart"/>
      <w:r w:rsidRPr="006E48A2">
        <w:t>соматики</w:t>
      </w:r>
      <w:proofErr w:type="spellEnd"/>
      <w:r w:rsidRPr="006E48A2">
        <w:t xml:space="preserve">, большей подверженности простудным и инфекционным заболеваниям, в общем физическом недоразвитии (вес, рост), в нарушении развития статики и локомоции, основных движений, мелкой моторики, осанки, координации элементарных двигательных актов, в нарушениях равновесия и др. У детей с органическим поражением центральной нервной системы нарушена нервная регуляция мышечной деятельности. В результате своевременно не формируется контроль за двигательными актами, возникают трудности в формировании произвольных движений, в становлении их целенаправленности, </w:t>
      </w:r>
      <w:proofErr w:type="spellStart"/>
      <w:r w:rsidRPr="006E48A2">
        <w:t>координированности</w:t>
      </w:r>
      <w:proofErr w:type="spellEnd"/>
      <w:r w:rsidRPr="006E48A2">
        <w:t xml:space="preserve">, пространственной ориентировки. У многих детей с нарушениями интеллекта возникают сопутствующие движения — </w:t>
      </w:r>
      <w:proofErr w:type="spellStart"/>
      <w:r w:rsidRPr="006E48A2">
        <w:t>синкенезии</w:t>
      </w:r>
      <w:proofErr w:type="spellEnd"/>
      <w:r w:rsidRPr="006E48A2">
        <w:t xml:space="preserve">. При этом нарушаются и моторные компоненты речи, тесно связанные с общим развитием моторики (крупной и мелкой). Однако у разных детей изучаемой категории нарушения в физическом развитии могут иметь разный характер, разную степень выраженности, выступать в разных сочетаниях. Некоторые дети производят впечатление физически здоровых и </w:t>
      </w:r>
      <w:proofErr w:type="spellStart"/>
      <w:r w:rsidRPr="006E48A2">
        <w:t>двигательно</w:t>
      </w:r>
      <w:proofErr w:type="spellEnd"/>
      <w:r w:rsidRPr="006E48A2">
        <w:t xml:space="preserve"> сохранных, но это кажущееся благополучие. У этих детей отклонения в физическом развитии проявляются при выполнении заданий, требующих включения целенаправленных двигательных актов. У большинства же детей отклонения в физическом развитии оказываются явно выраженными. Корпус у них наклонен вперед, голова опущена вниз, они часто смотрят под ноги. При ходьбе они шаркают ногами, движения рук и ног не согласованы между собой, стопы ног развернуты носком внутрь. У некоторых детей при ходьбе отмечается семенящий, неритмичный, неравномерный шаг, темп ходьбы неустойчив, ноги слегка согнуты в тазобедренном суставе. При беге у дошкольников с ОВЗ также наблюдается мелкий семенящий шаг, полусогнутые ноги опускаются всей стопой на землю, движения рук и ног </w:t>
      </w:r>
      <w:proofErr w:type="spellStart"/>
      <w:r w:rsidRPr="006E48A2">
        <w:t>несогласованны</w:t>
      </w:r>
      <w:proofErr w:type="spellEnd"/>
      <w:r w:rsidRPr="006E48A2">
        <w:t xml:space="preserve">, движения неритмичны. При этом у некоторых детей отмечаются боковые раскачивания корпуса. Большинство детей с нарушениями интеллекта совсем не могут прыгать — ни на двух, ни на одной ноге. Имеются большие затруднения при ползании, лазании и в метании. Многие дети не могут бросать мяч не только в цель, но и в стоящую непосредственно перед ними корзину, так как любой бросок нарушает равновесие тела. Вместе с тем, индивидуальные различия </w:t>
      </w:r>
      <w:proofErr w:type="gramStart"/>
      <w:r w:rsidRPr="006E48A2">
        <w:t>в  физическом</w:t>
      </w:r>
      <w:proofErr w:type="gramEnd"/>
      <w:r w:rsidRPr="006E48A2">
        <w:t xml:space="preserve"> развитии детей с нарушениями интеллекта очень велики. Разброс показателей здесь намного больше, чем у детей с нормальным интеллектом.</w:t>
      </w:r>
    </w:p>
    <w:p w:rsidR="00C76B7D" w:rsidRPr="006E48A2" w:rsidRDefault="00C76B7D" w:rsidP="006E48A2">
      <w:pPr>
        <w:spacing w:line="360" w:lineRule="auto"/>
        <w:jc w:val="both"/>
      </w:pPr>
      <w:r w:rsidRPr="006E48A2">
        <w:rPr>
          <w:rStyle w:val="aa"/>
        </w:rPr>
        <w:t>Ожидаемые результаты по окончанию реализации программы.</w:t>
      </w:r>
    </w:p>
    <w:p w:rsidR="00C76B7D" w:rsidRPr="006E48A2" w:rsidRDefault="00C76B7D" w:rsidP="006E48A2">
      <w:pPr>
        <w:pStyle w:val="c6"/>
        <w:shd w:val="clear" w:color="auto" w:fill="FFFFFF"/>
        <w:spacing w:before="0" w:beforeAutospacing="0" w:after="0" w:afterAutospacing="0" w:line="360" w:lineRule="auto"/>
        <w:jc w:val="both"/>
        <w:rPr>
          <w:color w:val="000000"/>
        </w:rPr>
      </w:pPr>
      <w:r>
        <w:rPr>
          <w:rStyle w:val="c1"/>
          <w:b/>
          <w:bCs/>
          <w:color w:val="000000"/>
        </w:rPr>
        <w:t>- Обу</w:t>
      </w:r>
      <w:r w:rsidRPr="006E48A2">
        <w:rPr>
          <w:rStyle w:val="c1"/>
          <w:b/>
          <w:bCs/>
          <w:color w:val="000000"/>
        </w:rPr>
        <w:t>ча</w:t>
      </w:r>
      <w:r>
        <w:rPr>
          <w:rStyle w:val="c1"/>
          <w:b/>
          <w:bCs/>
          <w:color w:val="000000"/>
        </w:rPr>
        <w:t>ю</w:t>
      </w:r>
      <w:r w:rsidRPr="006E48A2">
        <w:rPr>
          <w:rStyle w:val="c1"/>
          <w:b/>
          <w:bCs/>
          <w:color w:val="000000"/>
        </w:rPr>
        <w:t>щиеся знают и понимают: </w:t>
      </w:r>
      <w:r w:rsidRPr="006E48A2">
        <w:rPr>
          <w:rStyle w:val="c0"/>
          <w:color w:val="000000"/>
        </w:rPr>
        <w:t xml:space="preserve">значение физических упражнений для здоровья; значение режима дня; значение профилактики формирования когнитивных и поведенческих нарушений; </w:t>
      </w:r>
      <w:r w:rsidRPr="006E48A2">
        <w:rPr>
          <w:rStyle w:val="c0"/>
          <w:color w:val="000000"/>
        </w:rPr>
        <w:lastRenderedPageBreak/>
        <w:t>значение правильной осанки; простейшие правила охраны и укрепления здоровья; правила личной гигиены; правила закаливающих процедур.</w:t>
      </w:r>
    </w:p>
    <w:p w:rsidR="00C76B7D" w:rsidRPr="006E48A2" w:rsidRDefault="00C76B7D" w:rsidP="006E48A2">
      <w:pPr>
        <w:pStyle w:val="c6"/>
        <w:shd w:val="clear" w:color="auto" w:fill="FFFFFF"/>
        <w:spacing w:before="0" w:beforeAutospacing="0" w:after="0" w:afterAutospacing="0" w:line="360" w:lineRule="auto"/>
        <w:jc w:val="both"/>
        <w:rPr>
          <w:color w:val="000000"/>
        </w:rPr>
      </w:pPr>
      <w:r w:rsidRPr="006E48A2">
        <w:rPr>
          <w:rStyle w:val="c0"/>
          <w:color w:val="000000"/>
        </w:rPr>
        <w:t>- </w:t>
      </w:r>
      <w:r w:rsidRPr="00232A8F">
        <w:rPr>
          <w:rStyle w:val="c0"/>
          <w:b/>
          <w:bCs/>
          <w:color w:val="000000"/>
        </w:rPr>
        <w:t>Обучающиеся</w:t>
      </w:r>
      <w:r>
        <w:rPr>
          <w:rStyle w:val="c0"/>
          <w:color w:val="000000"/>
        </w:rPr>
        <w:t xml:space="preserve"> </w:t>
      </w:r>
      <w:r w:rsidRPr="006E48A2">
        <w:rPr>
          <w:rStyle w:val="c1"/>
          <w:b/>
          <w:bCs/>
          <w:color w:val="000000"/>
        </w:rPr>
        <w:t>Умеют: </w:t>
      </w:r>
      <w:r w:rsidRPr="006E48A2">
        <w:rPr>
          <w:rStyle w:val="c0"/>
          <w:color w:val="000000"/>
        </w:rPr>
        <w:t>принимать правильную осанку и проверять ее правильность; выполнять комплекс утренней гигиенической гимнастики (6-8 упражнений); подсчитывать количество дыханий в спокойном состоянии и после нагрузки; управлять своими эмоциями, эффективно взаимодействовать со взрослыми и сверстниками, соблюдать личную гигиену и гигиену одежды, обуви.</w:t>
      </w:r>
    </w:p>
    <w:p w:rsidR="00C76B7D" w:rsidRPr="006E48A2" w:rsidRDefault="00C76B7D" w:rsidP="006E48A2">
      <w:pPr>
        <w:pStyle w:val="c19"/>
        <w:shd w:val="clear" w:color="auto" w:fill="FFFFFF"/>
        <w:spacing w:before="0" w:beforeAutospacing="0" w:after="0" w:afterAutospacing="0" w:line="360" w:lineRule="auto"/>
        <w:jc w:val="both"/>
        <w:rPr>
          <w:color w:val="000000"/>
        </w:rPr>
      </w:pPr>
      <w:proofErr w:type="spellStart"/>
      <w:r w:rsidRPr="006E48A2">
        <w:rPr>
          <w:rStyle w:val="c15"/>
          <w:b/>
          <w:bCs/>
          <w:color w:val="000000"/>
        </w:rPr>
        <w:t>Метапредметные</w:t>
      </w:r>
      <w:proofErr w:type="spellEnd"/>
      <w:r w:rsidRPr="006E48A2">
        <w:rPr>
          <w:rStyle w:val="c15"/>
          <w:b/>
          <w:bCs/>
          <w:color w:val="000000"/>
        </w:rPr>
        <w:t xml:space="preserve"> результаты: </w:t>
      </w:r>
      <w:r w:rsidRPr="006E48A2">
        <w:rPr>
          <w:rStyle w:val="c1"/>
          <w:b/>
          <w:bCs/>
          <w:color w:val="000000"/>
        </w:rPr>
        <w:t> </w:t>
      </w:r>
    </w:p>
    <w:p w:rsidR="00C76B7D" w:rsidRPr="006E48A2" w:rsidRDefault="00C76B7D" w:rsidP="006E48A2">
      <w:pPr>
        <w:shd w:val="clear" w:color="auto" w:fill="FFFFFF"/>
        <w:spacing w:line="360" w:lineRule="auto"/>
        <w:jc w:val="both"/>
        <w:rPr>
          <w:color w:val="000000"/>
        </w:rPr>
      </w:pPr>
      <w:r w:rsidRPr="006E48A2">
        <w:rPr>
          <w:rStyle w:val="c0"/>
          <w:color w:val="000000"/>
        </w:rPr>
        <w:t>-владение навыками познавательной, учебно-оздоровительной деятельности, навыками разрешения проблем;</w:t>
      </w:r>
    </w:p>
    <w:p w:rsidR="00C76B7D" w:rsidRPr="006E48A2" w:rsidRDefault="00C76B7D" w:rsidP="006E48A2">
      <w:pPr>
        <w:shd w:val="clear" w:color="auto" w:fill="FFFFFF"/>
        <w:spacing w:line="360" w:lineRule="auto"/>
        <w:jc w:val="both"/>
        <w:rPr>
          <w:color w:val="000000"/>
        </w:rPr>
      </w:pPr>
      <w:r w:rsidRPr="006E48A2">
        <w:rPr>
          <w:rStyle w:val="c0"/>
          <w:color w:val="000000"/>
        </w:rPr>
        <w:t>-способность и готовность к самостоятельному поиску методов решения практических задач;</w:t>
      </w:r>
    </w:p>
    <w:p w:rsidR="00C76B7D" w:rsidRPr="006E48A2" w:rsidRDefault="00C76B7D" w:rsidP="006E48A2">
      <w:pPr>
        <w:shd w:val="clear" w:color="auto" w:fill="FFFFFF"/>
        <w:spacing w:line="360" w:lineRule="auto"/>
        <w:jc w:val="both"/>
        <w:rPr>
          <w:color w:val="000000"/>
        </w:rPr>
      </w:pPr>
      <w:r w:rsidRPr="006E48A2">
        <w:rPr>
          <w:rStyle w:val="c0"/>
          <w:color w:val="000000"/>
        </w:rPr>
        <w:t>-умение самостоятельно оценивать и принимать решения;</w:t>
      </w:r>
    </w:p>
    <w:p w:rsidR="00C76B7D" w:rsidRPr="006E48A2" w:rsidRDefault="00C76B7D" w:rsidP="006E48A2">
      <w:pPr>
        <w:shd w:val="clear" w:color="auto" w:fill="FFFFFF"/>
        <w:spacing w:line="360" w:lineRule="auto"/>
        <w:jc w:val="both"/>
        <w:rPr>
          <w:color w:val="000000"/>
        </w:rPr>
      </w:pPr>
      <w:r w:rsidRPr="006E48A2">
        <w:rPr>
          <w:rStyle w:val="c0"/>
          <w:color w:val="000000"/>
        </w:rPr>
        <w:t>-мотивация на здоровый образ жизни.  </w:t>
      </w:r>
    </w:p>
    <w:p w:rsidR="00C76B7D" w:rsidRPr="006E48A2" w:rsidRDefault="00C76B7D" w:rsidP="006E48A2">
      <w:pPr>
        <w:pStyle w:val="c6"/>
        <w:shd w:val="clear" w:color="auto" w:fill="FFFFFF"/>
        <w:spacing w:before="0" w:beforeAutospacing="0" w:after="0" w:afterAutospacing="0" w:line="360" w:lineRule="auto"/>
        <w:jc w:val="both"/>
        <w:rPr>
          <w:color w:val="000000"/>
        </w:rPr>
      </w:pPr>
      <w:r w:rsidRPr="006E48A2">
        <w:rPr>
          <w:rStyle w:val="c15"/>
          <w:b/>
          <w:bCs/>
          <w:color w:val="000000"/>
        </w:rPr>
        <w:t>Личностные результаты:</w:t>
      </w:r>
    </w:p>
    <w:p w:rsidR="00C76B7D" w:rsidRPr="006E48A2" w:rsidRDefault="00C76B7D" w:rsidP="006E48A2">
      <w:pPr>
        <w:shd w:val="clear" w:color="auto" w:fill="FFFFFF"/>
        <w:spacing w:line="360" w:lineRule="auto"/>
        <w:jc w:val="both"/>
        <w:rPr>
          <w:color w:val="000000"/>
        </w:rPr>
      </w:pPr>
      <w:r w:rsidRPr="006E48A2">
        <w:rPr>
          <w:rStyle w:val="c0"/>
          <w:color w:val="000000"/>
        </w:rPr>
        <w:t xml:space="preserve">-умение самостоятельно организовывать </w:t>
      </w:r>
      <w:proofErr w:type="spellStart"/>
      <w:r w:rsidRPr="006E48A2">
        <w:rPr>
          <w:rStyle w:val="c0"/>
          <w:color w:val="000000"/>
        </w:rPr>
        <w:t>здоровьесберегающую</w:t>
      </w:r>
      <w:proofErr w:type="spellEnd"/>
      <w:r w:rsidRPr="006E48A2">
        <w:rPr>
          <w:rStyle w:val="c0"/>
          <w:color w:val="000000"/>
        </w:rPr>
        <w:t xml:space="preserve"> деятельность;</w:t>
      </w:r>
    </w:p>
    <w:p w:rsidR="00C76B7D" w:rsidRPr="006E48A2" w:rsidRDefault="00C76B7D" w:rsidP="006E48A2">
      <w:pPr>
        <w:shd w:val="clear" w:color="auto" w:fill="FFFFFF"/>
        <w:spacing w:line="360" w:lineRule="auto"/>
        <w:jc w:val="both"/>
        <w:rPr>
          <w:color w:val="000000"/>
        </w:rPr>
      </w:pPr>
      <w:r w:rsidRPr="006E48A2">
        <w:rPr>
          <w:rStyle w:val="c0"/>
          <w:color w:val="000000"/>
        </w:rPr>
        <w:t>-активное включение в общение и взаимодействие со сверстниками на принципах уважения и доброжелательности, взаимопомощи и сопереживания;</w:t>
      </w:r>
    </w:p>
    <w:p w:rsidR="00C76B7D" w:rsidRPr="006E48A2" w:rsidRDefault="00C76B7D" w:rsidP="006E48A2">
      <w:pPr>
        <w:shd w:val="clear" w:color="auto" w:fill="FFFFFF"/>
        <w:spacing w:line="360" w:lineRule="auto"/>
        <w:jc w:val="both"/>
        <w:rPr>
          <w:color w:val="000000"/>
        </w:rPr>
      </w:pPr>
      <w:r w:rsidRPr="006E48A2">
        <w:rPr>
          <w:rStyle w:val="c0"/>
          <w:color w:val="000000"/>
        </w:rPr>
        <w:t>-проявление дисциплинированности, трудолюбия и упорства в достижении поставленных целей.</w:t>
      </w: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36288A">
      <w:pPr>
        <w:shd w:val="clear" w:color="auto" w:fill="FFFFFF"/>
        <w:spacing w:before="30" w:after="30" w:line="360" w:lineRule="auto"/>
        <w:jc w:val="center"/>
        <w:rPr>
          <w:b/>
          <w:bCs/>
        </w:rPr>
      </w:pPr>
    </w:p>
    <w:p w:rsidR="00C76B7D" w:rsidRDefault="00C76B7D" w:rsidP="00CB5DDE">
      <w:pPr>
        <w:shd w:val="clear" w:color="auto" w:fill="FFFFFF"/>
        <w:spacing w:before="30" w:after="30" w:line="360" w:lineRule="auto"/>
        <w:jc w:val="center"/>
        <w:rPr>
          <w:b/>
          <w:bCs/>
        </w:rPr>
      </w:pPr>
    </w:p>
    <w:p w:rsidR="00B57D92" w:rsidRDefault="00B57D92" w:rsidP="00CB5DDE">
      <w:pPr>
        <w:shd w:val="clear" w:color="auto" w:fill="FFFFFF"/>
        <w:spacing w:before="30" w:after="30" w:line="360" w:lineRule="auto"/>
        <w:jc w:val="center"/>
        <w:rPr>
          <w:b/>
          <w:bCs/>
        </w:rPr>
      </w:pPr>
    </w:p>
    <w:p w:rsidR="00B57D92" w:rsidRDefault="00B57D92" w:rsidP="00CB5DDE">
      <w:pPr>
        <w:shd w:val="clear" w:color="auto" w:fill="FFFFFF"/>
        <w:spacing w:before="30" w:after="30" w:line="360" w:lineRule="auto"/>
        <w:jc w:val="center"/>
        <w:rPr>
          <w:b/>
          <w:bCs/>
        </w:rPr>
      </w:pPr>
    </w:p>
    <w:p w:rsidR="00C76B7D" w:rsidRPr="0036288A" w:rsidRDefault="00C76B7D" w:rsidP="00CB5DDE">
      <w:pPr>
        <w:shd w:val="clear" w:color="auto" w:fill="FFFFFF"/>
        <w:spacing w:before="30" w:after="30" w:line="360" w:lineRule="auto"/>
        <w:jc w:val="center"/>
        <w:rPr>
          <w:b/>
          <w:bCs/>
        </w:rPr>
      </w:pPr>
      <w:r w:rsidRPr="0036288A">
        <w:rPr>
          <w:b/>
          <w:bCs/>
        </w:rPr>
        <w:lastRenderedPageBreak/>
        <w:t>2</w:t>
      </w:r>
      <w:r>
        <w:rPr>
          <w:b/>
          <w:bCs/>
        </w:rPr>
        <w:t xml:space="preserve">. </w:t>
      </w:r>
      <w:r w:rsidRPr="0036288A">
        <w:rPr>
          <w:b/>
          <w:bCs/>
        </w:rPr>
        <w:t>Учебно-тематический план</w:t>
      </w:r>
      <w:r>
        <w:rPr>
          <w:b/>
          <w:bCs/>
        </w:rPr>
        <w:t>.</w:t>
      </w:r>
    </w:p>
    <w:p w:rsidR="00C76B7D" w:rsidRPr="0036288A" w:rsidRDefault="00C76B7D" w:rsidP="0036288A">
      <w:pPr>
        <w:shd w:val="clear" w:color="auto" w:fill="FFFFFF"/>
        <w:spacing w:before="30" w:after="30" w:line="360" w:lineRule="auto"/>
        <w:jc w:val="center"/>
        <w:rPr>
          <w:b/>
          <w:bCs/>
          <w:color w:val="000000"/>
          <w:sz w:val="20"/>
          <w:szCs w:val="20"/>
        </w:rPr>
      </w:pPr>
      <w:r w:rsidRPr="0036288A">
        <w:rPr>
          <w:b/>
          <w:bCs/>
        </w:rPr>
        <w:t xml:space="preserve">2.1 Модуль 1. </w:t>
      </w:r>
      <w:proofErr w:type="spellStart"/>
      <w:r w:rsidRPr="0036288A">
        <w:rPr>
          <w:b/>
          <w:bCs/>
        </w:rPr>
        <w:t>Общеподготовительный</w:t>
      </w:r>
      <w:proofErr w:type="spellEnd"/>
      <w:r w:rsidRPr="0036288A">
        <w:rPr>
          <w:b/>
          <w:bCs/>
        </w:rPr>
        <w:t>.</w:t>
      </w:r>
    </w:p>
    <w:p w:rsidR="00C76B7D" w:rsidRDefault="00C76B7D" w:rsidP="008C2050">
      <w:pPr>
        <w:shd w:val="clear" w:color="auto" w:fill="FFFFFF"/>
        <w:spacing w:before="30" w:after="30" w:line="360" w:lineRule="auto"/>
        <w:jc w:val="both"/>
        <w:rPr>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61"/>
        <w:gridCol w:w="3899"/>
        <w:gridCol w:w="1358"/>
        <w:gridCol w:w="1353"/>
      </w:tblGrid>
      <w:tr w:rsidR="00C76B7D" w:rsidRPr="00270444">
        <w:trPr>
          <w:trHeight w:val="353"/>
        </w:trPr>
        <w:tc>
          <w:tcPr>
            <w:tcW w:w="540" w:type="dxa"/>
            <w:vMerge w:val="restart"/>
          </w:tcPr>
          <w:p w:rsidR="00C76B7D" w:rsidRPr="00270444" w:rsidRDefault="00C76B7D" w:rsidP="00270444">
            <w:pPr>
              <w:spacing w:line="360" w:lineRule="auto"/>
              <w:jc w:val="both"/>
              <w:rPr>
                <w:color w:val="000000"/>
              </w:rPr>
            </w:pPr>
            <w:r w:rsidRPr="00270444">
              <w:rPr>
                <w:color w:val="000000"/>
              </w:rPr>
              <w:t>№</w:t>
            </w:r>
          </w:p>
        </w:tc>
        <w:tc>
          <w:tcPr>
            <w:tcW w:w="2761" w:type="dxa"/>
            <w:vMerge w:val="restart"/>
          </w:tcPr>
          <w:p w:rsidR="00C76B7D" w:rsidRPr="00270444" w:rsidRDefault="00C76B7D" w:rsidP="00270444">
            <w:pPr>
              <w:spacing w:line="360" w:lineRule="auto"/>
              <w:jc w:val="both"/>
              <w:rPr>
                <w:color w:val="000000"/>
              </w:rPr>
            </w:pPr>
            <w:r w:rsidRPr="00270444">
              <w:rPr>
                <w:color w:val="000000"/>
              </w:rPr>
              <w:t>Вид деятельности</w:t>
            </w:r>
          </w:p>
        </w:tc>
        <w:tc>
          <w:tcPr>
            <w:tcW w:w="3899" w:type="dxa"/>
            <w:vMerge w:val="restart"/>
          </w:tcPr>
          <w:p w:rsidR="00C76B7D" w:rsidRPr="00270444" w:rsidRDefault="00C76B7D" w:rsidP="00270444">
            <w:pPr>
              <w:spacing w:line="360" w:lineRule="auto"/>
              <w:jc w:val="both"/>
              <w:rPr>
                <w:color w:val="000000"/>
              </w:rPr>
            </w:pPr>
            <w:r w:rsidRPr="00270444">
              <w:rPr>
                <w:color w:val="000000"/>
              </w:rPr>
              <w:t>Цель</w:t>
            </w:r>
          </w:p>
        </w:tc>
        <w:tc>
          <w:tcPr>
            <w:tcW w:w="2711" w:type="dxa"/>
            <w:gridSpan w:val="2"/>
          </w:tcPr>
          <w:p w:rsidR="00C76B7D" w:rsidRPr="00270444" w:rsidRDefault="00C76B7D" w:rsidP="00270444">
            <w:pPr>
              <w:spacing w:line="360" w:lineRule="auto"/>
              <w:jc w:val="both"/>
              <w:rPr>
                <w:color w:val="000000"/>
              </w:rPr>
            </w:pPr>
            <w:r w:rsidRPr="00270444">
              <w:rPr>
                <w:color w:val="000000"/>
              </w:rPr>
              <w:t>Количество часов</w:t>
            </w:r>
          </w:p>
        </w:tc>
      </w:tr>
      <w:tr w:rsidR="00C76B7D" w:rsidRPr="00270444">
        <w:trPr>
          <w:trHeight w:val="503"/>
        </w:trPr>
        <w:tc>
          <w:tcPr>
            <w:tcW w:w="540" w:type="dxa"/>
            <w:vMerge/>
          </w:tcPr>
          <w:p w:rsidR="00C76B7D" w:rsidRPr="00270444" w:rsidRDefault="00C76B7D" w:rsidP="00270444">
            <w:pPr>
              <w:spacing w:line="360" w:lineRule="auto"/>
              <w:jc w:val="both"/>
              <w:rPr>
                <w:color w:val="000000"/>
              </w:rPr>
            </w:pPr>
          </w:p>
        </w:tc>
        <w:tc>
          <w:tcPr>
            <w:tcW w:w="2761" w:type="dxa"/>
            <w:vMerge/>
          </w:tcPr>
          <w:p w:rsidR="00C76B7D" w:rsidRPr="00270444" w:rsidRDefault="00C76B7D" w:rsidP="00270444">
            <w:pPr>
              <w:spacing w:line="360" w:lineRule="auto"/>
              <w:jc w:val="both"/>
              <w:rPr>
                <w:color w:val="000000"/>
              </w:rPr>
            </w:pPr>
          </w:p>
        </w:tc>
        <w:tc>
          <w:tcPr>
            <w:tcW w:w="3899" w:type="dxa"/>
            <w:vMerge/>
          </w:tcPr>
          <w:p w:rsidR="00C76B7D" w:rsidRPr="00270444" w:rsidRDefault="00C76B7D" w:rsidP="00270444">
            <w:pPr>
              <w:spacing w:line="360" w:lineRule="auto"/>
              <w:jc w:val="both"/>
              <w:rPr>
                <w:color w:val="000000"/>
              </w:rPr>
            </w:pPr>
          </w:p>
        </w:tc>
        <w:tc>
          <w:tcPr>
            <w:tcW w:w="1358" w:type="dxa"/>
          </w:tcPr>
          <w:p w:rsidR="00C76B7D" w:rsidRPr="00270444" w:rsidRDefault="00C76B7D" w:rsidP="00270444">
            <w:pPr>
              <w:spacing w:line="360" w:lineRule="auto"/>
              <w:jc w:val="both"/>
              <w:rPr>
                <w:color w:val="000000"/>
              </w:rPr>
            </w:pPr>
            <w:r w:rsidRPr="00270444">
              <w:rPr>
                <w:color w:val="000000"/>
              </w:rPr>
              <w:t>теория</w:t>
            </w:r>
          </w:p>
        </w:tc>
        <w:tc>
          <w:tcPr>
            <w:tcW w:w="1353" w:type="dxa"/>
          </w:tcPr>
          <w:p w:rsidR="00C76B7D" w:rsidRPr="00270444" w:rsidRDefault="00C76B7D" w:rsidP="0048214E">
            <w:pPr>
              <w:spacing w:line="360" w:lineRule="auto"/>
              <w:jc w:val="both"/>
              <w:rPr>
                <w:color w:val="000000"/>
              </w:rPr>
            </w:pPr>
            <w:r w:rsidRPr="00270444">
              <w:rPr>
                <w:color w:val="000000"/>
              </w:rPr>
              <w:t>практика</w:t>
            </w:r>
          </w:p>
        </w:tc>
      </w:tr>
      <w:tr w:rsidR="00C76B7D" w:rsidRPr="00270444">
        <w:trPr>
          <w:trHeight w:val="1585"/>
        </w:trPr>
        <w:tc>
          <w:tcPr>
            <w:tcW w:w="540" w:type="dxa"/>
          </w:tcPr>
          <w:p w:rsidR="00C76B7D" w:rsidRPr="00270444" w:rsidRDefault="00C76B7D" w:rsidP="00270444">
            <w:pPr>
              <w:spacing w:line="360" w:lineRule="auto"/>
              <w:jc w:val="both"/>
              <w:rPr>
                <w:color w:val="000000"/>
              </w:rPr>
            </w:pPr>
            <w:r w:rsidRPr="00270444">
              <w:rPr>
                <w:color w:val="000000"/>
              </w:rPr>
              <w:t>1</w:t>
            </w:r>
          </w:p>
        </w:tc>
        <w:tc>
          <w:tcPr>
            <w:tcW w:w="2761" w:type="dxa"/>
          </w:tcPr>
          <w:p w:rsidR="00C76B7D" w:rsidRPr="00270444" w:rsidRDefault="00C76B7D" w:rsidP="00270444">
            <w:pPr>
              <w:spacing w:line="360" w:lineRule="auto"/>
              <w:jc w:val="both"/>
              <w:rPr>
                <w:color w:val="000000"/>
              </w:rPr>
            </w:pPr>
            <w:r w:rsidRPr="00270444">
              <w:rPr>
                <w:color w:val="000000"/>
              </w:rPr>
              <w:t>Диагностика первичная</w:t>
            </w:r>
          </w:p>
        </w:tc>
        <w:tc>
          <w:tcPr>
            <w:tcW w:w="3899" w:type="dxa"/>
          </w:tcPr>
          <w:p w:rsidR="00C76B7D" w:rsidRPr="00270444" w:rsidRDefault="00C76B7D" w:rsidP="00270444">
            <w:pPr>
              <w:spacing w:line="360" w:lineRule="auto"/>
              <w:jc w:val="both"/>
              <w:rPr>
                <w:color w:val="000000"/>
              </w:rPr>
            </w:pPr>
            <w:proofErr w:type="spellStart"/>
            <w:r w:rsidRPr="00270444">
              <w:t>Отрабатывание</w:t>
            </w:r>
            <w:proofErr w:type="spellEnd"/>
            <w:r w:rsidRPr="00270444">
              <w:t xml:space="preserve"> физических навыков, ознакомление с инструкциями по технике безопасности</w:t>
            </w:r>
          </w:p>
        </w:tc>
        <w:tc>
          <w:tcPr>
            <w:tcW w:w="1358" w:type="dxa"/>
          </w:tcPr>
          <w:p w:rsidR="00C76B7D" w:rsidRPr="00270444" w:rsidRDefault="00C76B7D" w:rsidP="00270444">
            <w:pPr>
              <w:tabs>
                <w:tab w:val="left" w:pos="1830"/>
              </w:tabs>
              <w:spacing w:line="360" w:lineRule="auto"/>
              <w:jc w:val="both"/>
              <w:rPr>
                <w:color w:val="000000"/>
              </w:rPr>
            </w:pPr>
            <w:r w:rsidRPr="00270444">
              <w:rPr>
                <w:color w:val="000000"/>
              </w:rPr>
              <w:t>1</w:t>
            </w:r>
          </w:p>
        </w:tc>
        <w:tc>
          <w:tcPr>
            <w:tcW w:w="1353" w:type="dxa"/>
          </w:tcPr>
          <w:p w:rsidR="00C76B7D" w:rsidRPr="00270444" w:rsidRDefault="00985BB9" w:rsidP="00270444">
            <w:pPr>
              <w:tabs>
                <w:tab w:val="left" w:pos="1830"/>
              </w:tabs>
              <w:spacing w:line="360" w:lineRule="auto"/>
              <w:ind w:left="476"/>
              <w:jc w:val="both"/>
              <w:rPr>
                <w:color w:val="000000"/>
              </w:rPr>
            </w:pPr>
            <w:r>
              <w:rPr>
                <w:color w:val="000000"/>
              </w:rPr>
              <w:t>2</w:t>
            </w:r>
          </w:p>
        </w:tc>
      </w:tr>
      <w:tr w:rsidR="00C76B7D" w:rsidRPr="00270444">
        <w:trPr>
          <w:trHeight w:val="820"/>
        </w:trPr>
        <w:tc>
          <w:tcPr>
            <w:tcW w:w="540" w:type="dxa"/>
          </w:tcPr>
          <w:p w:rsidR="00C76B7D" w:rsidRPr="00270444" w:rsidRDefault="00C76B7D" w:rsidP="00270444">
            <w:pPr>
              <w:spacing w:line="360" w:lineRule="auto"/>
              <w:jc w:val="both"/>
              <w:rPr>
                <w:color w:val="000000"/>
              </w:rPr>
            </w:pPr>
            <w:r w:rsidRPr="00270444">
              <w:rPr>
                <w:color w:val="000000"/>
              </w:rPr>
              <w:t>2</w:t>
            </w:r>
          </w:p>
        </w:tc>
        <w:tc>
          <w:tcPr>
            <w:tcW w:w="2761" w:type="dxa"/>
          </w:tcPr>
          <w:p w:rsidR="00C76B7D" w:rsidRPr="00270444" w:rsidRDefault="00C76B7D" w:rsidP="00270444">
            <w:pPr>
              <w:spacing w:line="360" w:lineRule="auto"/>
              <w:jc w:val="both"/>
              <w:rPr>
                <w:color w:val="000000"/>
              </w:rPr>
            </w:pPr>
            <w:r>
              <w:rPr>
                <w:color w:val="000000"/>
              </w:rPr>
              <w:t>Работа с мячо</w:t>
            </w:r>
            <w:r w:rsidRPr="00270444">
              <w:rPr>
                <w:color w:val="000000"/>
              </w:rPr>
              <w:t>м</w:t>
            </w:r>
          </w:p>
        </w:tc>
        <w:tc>
          <w:tcPr>
            <w:tcW w:w="3899" w:type="dxa"/>
          </w:tcPr>
          <w:p w:rsidR="00C76B7D" w:rsidRPr="00270444" w:rsidRDefault="00C76B7D" w:rsidP="00270444">
            <w:pPr>
              <w:spacing w:line="360" w:lineRule="auto"/>
              <w:jc w:val="both"/>
              <w:rPr>
                <w:color w:val="000000"/>
              </w:rPr>
            </w:pPr>
            <w:r w:rsidRPr="00270444">
              <w:t>Отрабатывать умение владеть мячом</w:t>
            </w:r>
          </w:p>
        </w:tc>
        <w:tc>
          <w:tcPr>
            <w:tcW w:w="1358" w:type="dxa"/>
          </w:tcPr>
          <w:p w:rsidR="00C76B7D" w:rsidRPr="00270444" w:rsidRDefault="00C76B7D" w:rsidP="00270444">
            <w:pPr>
              <w:spacing w:line="360" w:lineRule="auto"/>
              <w:jc w:val="both"/>
              <w:rPr>
                <w:color w:val="000000"/>
                <w:lang w:val="en-US"/>
              </w:rPr>
            </w:pPr>
            <w:r w:rsidRPr="00270444">
              <w:rPr>
                <w:color w:val="000000"/>
              </w:rPr>
              <w:t>1</w:t>
            </w:r>
          </w:p>
        </w:tc>
        <w:tc>
          <w:tcPr>
            <w:tcW w:w="1353" w:type="dxa"/>
          </w:tcPr>
          <w:p w:rsidR="00C76B7D" w:rsidRPr="002B253F" w:rsidRDefault="002B253F" w:rsidP="00270444">
            <w:pPr>
              <w:spacing w:line="360" w:lineRule="auto"/>
              <w:ind w:left="409"/>
              <w:jc w:val="both"/>
              <w:rPr>
                <w:color w:val="000000"/>
              </w:rPr>
            </w:pPr>
            <w:r>
              <w:rPr>
                <w:color w:val="000000"/>
                <w:lang w:val="en-US"/>
              </w:rPr>
              <w:t>1</w:t>
            </w:r>
            <w:r w:rsidR="00985BB9">
              <w:rPr>
                <w:color w:val="000000"/>
              </w:rPr>
              <w:t>7</w:t>
            </w:r>
          </w:p>
        </w:tc>
      </w:tr>
      <w:tr w:rsidR="00C76B7D" w:rsidRPr="00270444">
        <w:trPr>
          <w:trHeight w:val="489"/>
        </w:trPr>
        <w:tc>
          <w:tcPr>
            <w:tcW w:w="540" w:type="dxa"/>
          </w:tcPr>
          <w:p w:rsidR="00C76B7D" w:rsidRPr="00270444" w:rsidRDefault="00C76B7D" w:rsidP="00270444">
            <w:pPr>
              <w:spacing w:line="360" w:lineRule="auto"/>
              <w:jc w:val="both"/>
              <w:rPr>
                <w:color w:val="000000"/>
              </w:rPr>
            </w:pPr>
            <w:r w:rsidRPr="00270444">
              <w:rPr>
                <w:color w:val="000000"/>
              </w:rPr>
              <w:t>3</w:t>
            </w:r>
          </w:p>
        </w:tc>
        <w:tc>
          <w:tcPr>
            <w:tcW w:w="2761" w:type="dxa"/>
          </w:tcPr>
          <w:p w:rsidR="00C76B7D" w:rsidRPr="00270444" w:rsidRDefault="00C76B7D" w:rsidP="00270444">
            <w:pPr>
              <w:spacing w:line="360" w:lineRule="auto"/>
              <w:jc w:val="both"/>
              <w:rPr>
                <w:color w:val="000000"/>
              </w:rPr>
            </w:pPr>
            <w:r w:rsidRPr="00270444">
              <w:rPr>
                <w:color w:val="000000"/>
              </w:rPr>
              <w:t>Прыжки</w:t>
            </w:r>
          </w:p>
        </w:tc>
        <w:tc>
          <w:tcPr>
            <w:tcW w:w="3899" w:type="dxa"/>
          </w:tcPr>
          <w:p w:rsidR="00C76B7D" w:rsidRPr="00270444" w:rsidRDefault="00C76B7D" w:rsidP="00270444">
            <w:pPr>
              <w:spacing w:line="360" w:lineRule="auto"/>
              <w:jc w:val="both"/>
              <w:rPr>
                <w:color w:val="000000"/>
              </w:rPr>
            </w:pPr>
            <w:r w:rsidRPr="00270444">
              <w:t>Укреплять и развивать мышцы ног</w:t>
            </w:r>
          </w:p>
        </w:tc>
        <w:tc>
          <w:tcPr>
            <w:tcW w:w="1358" w:type="dxa"/>
          </w:tcPr>
          <w:p w:rsidR="00C76B7D" w:rsidRPr="00270444" w:rsidRDefault="00C76B7D" w:rsidP="00270444">
            <w:pPr>
              <w:spacing w:line="360" w:lineRule="auto"/>
              <w:jc w:val="both"/>
              <w:rPr>
                <w:color w:val="000000"/>
                <w:lang w:val="en-US"/>
              </w:rPr>
            </w:pPr>
            <w:r w:rsidRPr="00270444">
              <w:rPr>
                <w:color w:val="000000"/>
              </w:rPr>
              <w:t>1</w:t>
            </w:r>
          </w:p>
        </w:tc>
        <w:tc>
          <w:tcPr>
            <w:tcW w:w="1353" w:type="dxa"/>
          </w:tcPr>
          <w:p w:rsidR="00C76B7D" w:rsidRPr="00985BB9" w:rsidRDefault="00985BB9" w:rsidP="00270444">
            <w:pPr>
              <w:spacing w:line="360" w:lineRule="auto"/>
              <w:ind w:left="409"/>
              <w:jc w:val="both"/>
              <w:rPr>
                <w:color w:val="000000"/>
              </w:rPr>
            </w:pPr>
            <w:r>
              <w:rPr>
                <w:color w:val="000000"/>
                <w:lang w:val="en-US"/>
              </w:rPr>
              <w:t>1</w:t>
            </w:r>
            <w:r>
              <w:rPr>
                <w:color w:val="000000"/>
              </w:rPr>
              <w:t>7</w:t>
            </w:r>
          </w:p>
        </w:tc>
      </w:tr>
      <w:tr w:rsidR="00C76B7D" w:rsidRPr="00270444">
        <w:trPr>
          <w:trHeight w:val="719"/>
        </w:trPr>
        <w:tc>
          <w:tcPr>
            <w:tcW w:w="540" w:type="dxa"/>
          </w:tcPr>
          <w:p w:rsidR="00C76B7D" w:rsidRPr="00270444" w:rsidRDefault="00C76B7D" w:rsidP="00270444">
            <w:pPr>
              <w:spacing w:line="360" w:lineRule="auto"/>
              <w:jc w:val="both"/>
              <w:rPr>
                <w:color w:val="000000"/>
              </w:rPr>
            </w:pPr>
            <w:r w:rsidRPr="00270444">
              <w:rPr>
                <w:color w:val="000000"/>
              </w:rPr>
              <w:t>4</w:t>
            </w:r>
          </w:p>
        </w:tc>
        <w:tc>
          <w:tcPr>
            <w:tcW w:w="2761" w:type="dxa"/>
          </w:tcPr>
          <w:p w:rsidR="00C76B7D" w:rsidRPr="00270444" w:rsidRDefault="00C76B7D" w:rsidP="00270444">
            <w:pPr>
              <w:spacing w:line="360" w:lineRule="auto"/>
              <w:jc w:val="both"/>
              <w:rPr>
                <w:color w:val="000000"/>
              </w:rPr>
            </w:pPr>
            <w:r w:rsidRPr="00270444">
              <w:rPr>
                <w:color w:val="000000"/>
              </w:rPr>
              <w:t>Лазанье</w:t>
            </w:r>
          </w:p>
        </w:tc>
        <w:tc>
          <w:tcPr>
            <w:tcW w:w="3899" w:type="dxa"/>
          </w:tcPr>
          <w:p w:rsidR="00C76B7D" w:rsidRPr="00270444" w:rsidRDefault="00C76B7D" w:rsidP="00270444">
            <w:pPr>
              <w:spacing w:line="360" w:lineRule="auto"/>
              <w:jc w:val="both"/>
              <w:rPr>
                <w:color w:val="000000"/>
              </w:rPr>
            </w:pPr>
            <w:r w:rsidRPr="00270444">
              <w:t>Развивать ловкость, формировать правильную осанку</w:t>
            </w:r>
          </w:p>
        </w:tc>
        <w:tc>
          <w:tcPr>
            <w:tcW w:w="1358" w:type="dxa"/>
          </w:tcPr>
          <w:p w:rsidR="00C76B7D" w:rsidRPr="00270444" w:rsidRDefault="00C76B7D" w:rsidP="00270444">
            <w:pPr>
              <w:spacing w:line="360" w:lineRule="auto"/>
              <w:jc w:val="both"/>
              <w:rPr>
                <w:color w:val="000000"/>
                <w:lang w:val="en-US"/>
              </w:rPr>
            </w:pPr>
            <w:r w:rsidRPr="00270444">
              <w:rPr>
                <w:color w:val="000000"/>
              </w:rPr>
              <w:t>1</w:t>
            </w:r>
          </w:p>
        </w:tc>
        <w:tc>
          <w:tcPr>
            <w:tcW w:w="1353" w:type="dxa"/>
          </w:tcPr>
          <w:p w:rsidR="00C76B7D" w:rsidRPr="00985BB9" w:rsidRDefault="00985BB9" w:rsidP="00270444">
            <w:pPr>
              <w:spacing w:line="360" w:lineRule="auto"/>
              <w:ind w:left="409"/>
              <w:jc w:val="both"/>
              <w:rPr>
                <w:color w:val="000000"/>
              </w:rPr>
            </w:pPr>
            <w:r>
              <w:rPr>
                <w:color w:val="000000"/>
                <w:lang w:val="en-US"/>
              </w:rPr>
              <w:t>1</w:t>
            </w:r>
            <w:r>
              <w:rPr>
                <w:color w:val="000000"/>
              </w:rPr>
              <w:t>7</w:t>
            </w:r>
          </w:p>
        </w:tc>
      </w:tr>
      <w:tr w:rsidR="00C76B7D" w:rsidRPr="00270444">
        <w:trPr>
          <w:trHeight w:val="643"/>
        </w:trPr>
        <w:tc>
          <w:tcPr>
            <w:tcW w:w="540" w:type="dxa"/>
          </w:tcPr>
          <w:p w:rsidR="00C76B7D" w:rsidRPr="00270444" w:rsidRDefault="00C76B7D" w:rsidP="00270444">
            <w:pPr>
              <w:spacing w:line="360" w:lineRule="auto"/>
              <w:jc w:val="both"/>
              <w:rPr>
                <w:color w:val="000000"/>
              </w:rPr>
            </w:pPr>
            <w:r w:rsidRPr="00270444">
              <w:rPr>
                <w:color w:val="000000"/>
              </w:rPr>
              <w:t>5</w:t>
            </w:r>
          </w:p>
        </w:tc>
        <w:tc>
          <w:tcPr>
            <w:tcW w:w="2761" w:type="dxa"/>
          </w:tcPr>
          <w:p w:rsidR="00C76B7D" w:rsidRPr="00270444" w:rsidRDefault="00C76B7D" w:rsidP="00270444">
            <w:pPr>
              <w:spacing w:line="360" w:lineRule="auto"/>
              <w:jc w:val="both"/>
              <w:rPr>
                <w:color w:val="000000"/>
              </w:rPr>
            </w:pPr>
            <w:r w:rsidRPr="00270444">
              <w:t>Работа со спортивным инвентарем</w:t>
            </w:r>
          </w:p>
        </w:tc>
        <w:tc>
          <w:tcPr>
            <w:tcW w:w="3899" w:type="dxa"/>
          </w:tcPr>
          <w:p w:rsidR="00C76B7D" w:rsidRPr="00270444" w:rsidRDefault="00C76B7D" w:rsidP="00270444">
            <w:pPr>
              <w:spacing w:line="360" w:lineRule="auto"/>
              <w:jc w:val="both"/>
              <w:rPr>
                <w:color w:val="000000"/>
              </w:rPr>
            </w:pPr>
            <w:r w:rsidRPr="00270444">
              <w:t>Отрабатывать умение владеть спортивным инвентарем</w:t>
            </w:r>
          </w:p>
        </w:tc>
        <w:tc>
          <w:tcPr>
            <w:tcW w:w="1358" w:type="dxa"/>
          </w:tcPr>
          <w:p w:rsidR="00C76B7D" w:rsidRPr="00270444" w:rsidRDefault="00C76B7D" w:rsidP="00270444">
            <w:pPr>
              <w:spacing w:line="360" w:lineRule="auto"/>
              <w:jc w:val="both"/>
              <w:rPr>
                <w:color w:val="000000"/>
              </w:rPr>
            </w:pPr>
            <w:r w:rsidRPr="00270444">
              <w:rPr>
                <w:color w:val="000000"/>
              </w:rPr>
              <w:t>1</w:t>
            </w:r>
          </w:p>
        </w:tc>
        <w:tc>
          <w:tcPr>
            <w:tcW w:w="1353" w:type="dxa"/>
          </w:tcPr>
          <w:p w:rsidR="00C76B7D" w:rsidRPr="00270444" w:rsidRDefault="00985BB9" w:rsidP="00270444">
            <w:pPr>
              <w:spacing w:line="360" w:lineRule="auto"/>
              <w:ind w:left="476"/>
              <w:jc w:val="both"/>
              <w:rPr>
                <w:color w:val="000000"/>
              </w:rPr>
            </w:pPr>
            <w:r>
              <w:rPr>
                <w:color w:val="000000"/>
              </w:rPr>
              <w:t>4</w:t>
            </w:r>
          </w:p>
        </w:tc>
      </w:tr>
      <w:tr w:rsidR="00C76B7D" w:rsidRPr="00270444">
        <w:trPr>
          <w:trHeight w:val="834"/>
        </w:trPr>
        <w:tc>
          <w:tcPr>
            <w:tcW w:w="540" w:type="dxa"/>
          </w:tcPr>
          <w:p w:rsidR="00C76B7D" w:rsidRPr="00270444" w:rsidRDefault="00C76B7D" w:rsidP="00270444">
            <w:pPr>
              <w:spacing w:line="360" w:lineRule="auto"/>
              <w:jc w:val="both"/>
              <w:rPr>
                <w:color w:val="000000"/>
              </w:rPr>
            </w:pPr>
            <w:r w:rsidRPr="00270444">
              <w:rPr>
                <w:color w:val="000000"/>
              </w:rPr>
              <w:t>6</w:t>
            </w:r>
          </w:p>
        </w:tc>
        <w:tc>
          <w:tcPr>
            <w:tcW w:w="2761" w:type="dxa"/>
          </w:tcPr>
          <w:p w:rsidR="00C76B7D" w:rsidRPr="00270444" w:rsidRDefault="00C76B7D" w:rsidP="00270444">
            <w:pPr>
              <w:spacing w:line="360" w:lineRule="auto"/>
              <w:jc w:val="both"/>
              <w:rPr>
                <w:color w:val="000000"/>
              </w:rPr>
            </w:pPr>
            <w:proofErr w:type="spellStart"/>
            <w:r w:rsidRPr="00270444">
              <w:t>Подлезание</w:t>
            </w:r>
            <w:proofErr w:type="spellEnd"/>
            <w:r w:rsidRPr="00270444">
              <w:t>, спрыгивание</w:t>
            </w:r>
          </w:p>
        </w:tc>
        <w:tc>
          <w:tcPr>
            <w:tcW w:w="3899" w:type="dxa"/>
          </w:tcPr>
          <w:p w:rsidR="00C76B7D" w:rsidRPr="00270444" w:rsidRDefault="00C76B7D" w:rsidP="00270444">
            <w:pPr>
              <w:spacing w:line="360" w:lineRule="auto"/>
              <w:jc w:val="both"/>
              <w:rPr>
                <w:color w:val="000000"/>
              </w:rPr>
            </w:pPr>
            <w:r w:rsidRPr="00270444">
              <w:t>Развивать выносливость, смелость</w:t>
            </w:r>
          </w:p>
        </w:tc>
        <w:tc>
          <w:tcPr>
            <w:tcW w:w="1358" w:type="dxa"/>
          </w:tcPr>
          <w:p w:rsidR="00C76B7D" w:rsidRPr="00270444" w:rsidRDefault="00C76B7D" w:rsidP="00270444">
            <w:pPr>
              <w:spacing w:line="360" w:lineRule="auto"/>
              <w:jc w:val="both"/>
              <w:rPr>
                <w:color w:val="000000"/>
                <w:lang w:val="en-US"/>
              </w:rPr>
            </w:pPr>
            <w:r w:rsidRPr="00270444">
              <w:rPr>
                <w:color w:val="000000"/>
              </w:rPr>
              <w:t>1</w:t>
            </w:r>
          </w:p>
        </w:tc>
        <w:tc>
          <w:tcPr>
            <w:tcW w:w="1353" w:type="dxa"/>
          </w:tcPr>
          <w:p w:rsidR="00C76B7D" w:rsidRPr="002B253F" w:rsidRDefault="002B253F" w:rsidP="00270444">
            <w:pPr>
              <w:spacing w:line="360" w:lineRule="auto"/>
              <w:ind w:left="476"/>
              <w:jc w:val="both"/>
              <w:rPr>
                <w:color w:val="000000"/>
              </w:rPr>
            </w:pPr>
            <w:r>
              <w:rPr>
                <w:color w:val="000000"/>
                <w:lang w:val="en-US"/>
              </w:rPr>
              <w:t>1</w:t>
            </w:r>
            <w:r w:rsidR="00985BB9">
              <w:rPr>
                <w:color w:val="000000"/>
              </w:rPr>
              <w:t>7</w:t>
            </w:r>
          </w:p>
        </w:tc>
      </w:tr>
      <w:tr w:rsidR="00C76B7D" w:rsidRPr="00270444">
        <w:trPr>
          <w:trHeight w:val="820"/>
        </w:trPr>
        <w:tc>
          <w:tcPr>
            <w:tcW w:w="540" w:type="dxa"/>
          </w:tcPr>
          <w:p w:rsidR="00C76B7D" w:rsidRPr="00270444" w:rsidRDefault="00C76B7D" w:rsidP="00270444">
            <w:pPr>
              <w:spacing w:line="360" w:lineRule="auto"/>
              <w:jc w:val="both"/>
              <w:rPr>
                <w:color w:val="000000"/>
              </w:rPr>
            </w:pPr>
            <w:r w:rsidRPr="00270444">
              <w:rPr>
                <w:color w:val="000000"/>
              </w:rPr>
              <w:t>7</w:t>
            </w:r>
          </w:p>
        </w:tc>
        <w:tc>
          <w:tcPr>
            <w:tcW w:w="2761" w:type="dxa"/>
          </w:tcPr>
          <w:p w:rsidR="00C76B7D" w:rsidRPr="00270444" w:rsidRDefault="00C76B7D" w:rsidP="00270444">
            <w:pPr>
              <w:spacing w:line="360" w:lineRule="auto"/>
              <w:jc w:val="both"/>
              <w:rPr>
                <w:color w:val="000000"/>
              </w:rPr>
            </w:pPr>
            <w:r w:rsidRPr="00270444">
              <w:rPr>
                <w:color w:val="000000"/>
              </w:rPr>
              <w:t>Равновесие</w:t>
            </w:r>
          </w:p>
        </w:tc>
        <w:tc>
          <w:tcPr>
            <w:tcW w:w="3899" w:type="dxa"/>
          </w:tcPr>
          <w:p w:rsidR="00C76B7D" w:rsidRPr="00270444" w:rsidRDefault="00C76B7D" w:rsidP="00270444">
            <w:pPr>
              <w:spacing w:line="360" w:lineRule="auto"/>
              <w:jc w:val="both"/>
              <w:rPr>
                <w:color w:val="000000"/>
              </w:rPr>
            </w:pPr>
            <w:r w:rsidRPr="00270444">
              <w:t>Отрабатывать координацию движений</w:t>
            </w:r>
          </w:p>
        </w:tc>
        <w:tc>
          <w:tcPr>
            <w:tcW w:w="1358" w:type="dxa"/>
          </w:tcPr>
          <w:p w:rsidR="00C76B7D" w:rsidRPr="00270444" w:rsidRDefault="00C76B7D" w:rsidP="00270444">
            <w:pPr>
              <w:spacing w:line="360" w:lineRule="auto"/>
              <w:jc w:val="both"/>
              <w:rPr>
                <w:color w:val="000000"/>
                <w:lang w:val="en-US"/>
              </w:rPr>
            </w:pPr>
            <w:r w:rsidRPr="00270444">
              <w:rPr>
                <w:color w:val="000000"/>
              </w:rPr>
              <w:t>1</w:t>
            </w:r>
          </w:p>
        </w:tc>
        <w:tc>
          <w:tcPr>
            <w:tcW w:w="1353" w:type="dxa"/>
          </w:tcPr>
          <w:p w:rsidR="00C76B7D" w:rsidRPr="00985BB9" w:rsidRDefault="00985BB9" w:rsidP="00270444">
            <w:pPr>
              <w:spacing w:line="360" w:lineRule="auto"/>
              <w:ind w:left="476"/>
              <w:jc w:val="both"/>
              <w:rPr>
                <w:color w:val="000000"/>
              </w:rPr>
            </w:pPr>
            <w:r>
              <w:rPr>
                <w:color w:val="000000"/>
                <w:lang w:val="en-US"/>
              </w:rPr>
              <w:t>1</w:t>
            </w:r>
            <w:r>
              <w:rPr>
                <w:color w:val="000000"/>
              </w:rPr>
              <w:t>7</w:t>
            </w:r>
          </w:p>
        </w:tc>
      </w:tr>
      <w:tr w:rsidR="00C76B7D" w:rsidRPr="00270444">
        <w:trPr>
          <w:trHeight w:val="820"/>
        </w:trPr>
        <w:tc>
          <w:tcPr>
            <w:tcW w:w="540" w:type="dxa"/>
          </w:tcPr>
          <w:p w:rsidR="00C76B7D" w:rsidRPr="00270444" w:rsidRDefault="00C76B7D" w:rsidP="00270444">
            <w:pPr>
              <w:spacing w:line="360" w:lineRule="auto"/>
              <w:jc w:val="both"/>
              <w:rPr>
                <w:color w:val="000000"/>
              </w:rPr>
            </w:pPr>
            <w:r w:rsidRPr="00270444">
              <w:rPr>
                <w:color w:val="000000"/>
              </w:rPr>
              <w:t>8</w:t>
            </w:r>
          </w:p>
        </w:tc>
        <w:tc>
          <w:tcPr>
            <w:tcW w:w="2761" w:type="dxa"/>
          </w:tcPr>
          <w:p w:rsidR="00C76B7D" w:rsidRPr="00270444" w:rsidRDefault="00C76B7D" w:rsidP="00270444">
            <w:pPr>
              <w:spacing w:line="360" w:lineRule="auto"/>
              <w:jc w:val="both"/>
              <w:rPr>
                <w:color w:val="000000"/>
              </w:rPr>
            </w:pPr>
            <w:r>
              <w:rPr>
                <w:color w:val="000000"/>
              </w:rPr>
              <w:t>Метани</w:t>
            </w:r>
            <w:r w:rsidRPr="00270444">
              <w:rPr>
                <w:color w:val="000000"/>
              </w:rPr>
              <w:t>е</w:t>
            </w:r>
          </w:p>
        </w:tc>
        <w:tc>
          <w:tcPr>
            <w:tcW w:w="3899" w:type="dxa"/>
          </w:tcPr>
          <w:p w:rsidR="00C76B7D" w:rsidRPr="00270444" w:rsidRDefault="00C76B7D" w:rsidP="00270444">
            <w:pPr>
              <w:spacing w:line="360" w:lineRule="auto"/>
              <w:jc w:val="both"/>
              <w:rPr>
                <w:color w:val="000000"/>
              </w:rPr>
            </w:pPr>
            <w:r w:rsidRPr="00270444">
              <w:t>Научить метанию в цель на дальность</w:t>
            </w:r>
          </w:p>
        </w:tc>
        <w:tc>
          <w:tcPr>
            <w:tcW w:w="1358" w:type="dxa"/>
          </w:tcPr>
          <w:p w:rsidR="00C76B7D" w:rsidRPr="00270444" w:rsidRDefault="00C76B7D" w:rsidP="00270444">
            <w:pPr>
              <w:spacing w:line="360" w:lineRule="auto"/>
              <w:jc w:val="both"/>
              <w:rPr>
                <w:color w:val="000000"/>
                <w:lang w:val="en-US"/>
              </w:rPr>
            </w:pPr>
            <w:r w:rsidRPr="00270444">
              <w:rPr>
                <w:color w:val="000000"/>
              </w:rPr>
              <w:t>1</w:t>
            </w:r>
          </w:p>
        </w:tc>
        <w:tc>
          <w:tcPr>
            <w:tcW w:w="1353" w:type="dxa"/>
          </w:tcPr>
          <w:p w:rsidR="00C76B7D" w:rsidRPr="002B253F" w:rsidRDefault="002B253F" w:rsidP="00270444">
            <w:pPr>
              <w:spacing w:line="360" w:lineRule="auto"/>
              <w:ind w:left="476"/>
              <w:jc w:val="both"/>
              <w:rPr>
                <w:color w:val="000000"/>
              </w:rPr>
            </w:pPr>
            <w:r>
              <w:rPr>
                <w:color w:val="000000"/>
                <w:lang w:val="en-US"/>
              </w:rPr>
              <w:t>1</w:t>
            </w:r>
            <w:r w:rsidR="00985BB9">
              <w:rPr>
                <w:color w:val="000000"/>
              </w:rPr>
              <w:t>7</w:t>
            </w:r>
          </w:p>
        </w:tc>
      </w:tr>
      <w:tr w:rsidR="00C76B7D" w:rsidRPr="00270444">
        <w:trPr>
          <w:trHeight w:val="820"/>
        </w:trPr>
        <w:tc>
          <w:tcPr>
            <w:tcW w:w="540" w:type="dxa"/>
          </w:tcPr>
          <w:p w:rsidR="00C76B7D" w:rsidRPr="00270444" w:rsidRDefault="00C76B7D" w:rsidP="00270444">
            <w:pPr>
              <w:spacing w:line="360" w:lineRule="auto"/>
              <w:jc w:val="both"/>
              <w:rPr>
                <w:color w:val="000000"/>
              </w:rPr>
            </w:pPr>
            <w:r>
              <w:rPr>
                <w:color w:val="000000"/>
              </w:rPr>
              <w:t>9.</w:t>
            </w:r>
          </w:p>
        </w:tc>
        <w:tc>
          <w:tcPr>
            <w:tcW w:w="2761" w:type="dxa"/>
          </w:tcPr>
          <w:p w:rsidR="00C76B7D" w:rsidRDefault="00C76B7D" w:rsidP="00270444">
            <w:pPr>
              <w:spacing w:line="360" w:lineRule="auto"/>
              <w:jc w:val="both"/>
              <w:rPr>
                <w:color w:val="000000"/>
              </w:rPr>
            </w:pPr>
            <w:r>
              <w:rPr>
                <w:color w:val="000000"/>
              </w:rPr>
              <w:t>Родительское участие</w:t>
            </w:r>
          </w:p>
        </w:tc>
        <w:tc>
          <w:tcPr>
            <w:tcW w:w="3899" w:type="dxa"/>
          </w:tcPr>
          <w:p w:rsidR="00C76B7D" w:rsidRPr="00270444" w:rsidRDefault="00C76B7D" w:rsidP="00270444">
            <w:pPr>
              <w:spacing w:line="360" w:lineRule="auto"/>
              <w:jc w:val="both"/>
            </w:pPr>
            <w:r>
              <w:t>Оказание помощи тренеру – преподавателю при проведении занятий, участие в занятии</w:t>
            </w:r>
          </w:p>
        </w:tc>
        <w:tc>
          <w:tcPr>
            <w:tcW w:w="1358" w:type="dxa"/>
          </w:tcPr>
          <w:p w:rsidR="00C76B7D" w:rsidRDefault="00C76B7D" w:rsidP="00270444">
            <w:pPr>
              <w:spacing w:line="360" w:lineRule="auto"/>
              <w:jc w:val="both"/>
              <w:rPr>
                <w:color w:val="000000"/>
              </w:rPr>
            </w:pPr>
            <w:r>
              <w:rPr>
                <w:color w:val="000000"/>
              </w:rPr>
              <w:t xml:space="preserve">На </w:t>
            </w:r>
          </w:p>
          <w:p w:rsidR="00C76B7D" w:rsidRPr="00270444" w:rsidRDefault="00C76B7D" w:rsidP="00270444">
            <w:pPr>
              <w:spacing w:line="360" w:lineRule="auto"/>
              <w:jc w:val="both"/>
              <w:rPr>
                <w:color w:val="000000"/>
              </w:rPr>
            </w:pPr>
            <w:r>
              <w:rPr>
                <w:color w:val="000000"/>
              </w:rPr>
              <w:t>занятии</w:t>
            </w:r>
          </w:p>
        </w:tc>
        <w:tc>
          <w:tcPr>
            <w:tcW w:w="1353" w:type="dxa"/>
          </w:tcPr>
          <w:p w:rsidR="00C76B7D" w:rsidRPr="00183F23" w:rsidRDefault="00C76B7D" w:rsidP="00183F23">
            <w:pPr>
              <w:spacing w:line="360" w:lineRule="auto"/>
              <w:jc w:val="both"/>
              <w:rPr>
                <w:color w:val="000000"/>
              </w:rPr>
            </w:pPr>
            <w:r>
              <w:rPr>
                <w:color w:val="000000"/>
              </w:rPr>
              <w:t>На занятии</w:t>
            </w:r>
          </w:p>
        </w:tc>
      </w:tr>
      <w:tr w:rsidR="00C76B7D" w:rsidRPr="002776A8">
        <w:trPr>
          <w:trHeight w:val="820"/>
        </w:trPr>
        <w:tc>
          <w:tcPr>
            <w:tcW w:w="540" w:type="dxa"/>
          </w:tcPr>
          <w:p w:rsidR="00C76B7D" w:rsidRPr="002B253F" w:rsidRDefault="00C76B7D" w:rsidP="00270444">
            <w:pPr>
              <w:spacing w:line="360" w:lineRule="auto"/>
              <w:jc w:val="both"/>
              <w:rPr>
                <w:color w:val="000000"/>
              </w:rPr>
            </w:pPr>
            <w:r w:rsidRPr="002B253F">
              <w:rPr>
                <w:color w:val="000000"/>
              </w:rPr>
              <w:t>10.</w:t>
            </w:r>
          </w:p>
        </w:tc>
        <w:tc>
          <w:tcPr>
            <w:tcW w:w="2761" w:type="dxa"/>
          </w:tcPr>
          <w:p w:rsidR="00C76B7D" w:rsidRPr="002B253F" w:rsidRDefault="00C76B7D" w:rsidP="00270444">
            <w:pPr>
              <w:spacing w:line="360" w:lineRule="auto"/>
              <w:jc w:val="both"/>
            </w:pPr>
            <w:r w:rsidRPr="002B253F">
              <w:t>Медицинское обеспечение</w:t>
            </w:r>
          </w:p>
        </w:tc>
        <w:tc>
          <w:tcPr>
            <w:tcW w:w="3899" w:type="dxa"/>
          </w:tcPr>
          <w:p w:rsidR="00C76B7D" w:rsidRPr="002B253F" w:rsidRDefault="00C76B7D" w:rsidP="00270444">
            <w:pPr>
              <w:spacing w:line="360" w:lineRule="auto"/>
              <w:jc w:val="both"/>
            </w:pPr>
            <w:r w:rsidRPr="002B253F">
              <w:t>Прохождение медицинского осмотра</w:t>
            </w:r>
          </w:p>
        </w:tc>
        <w:tc>
          <w:tcPr>
            <w:tcW w:w="1358" w:type="dxa"/>
          </w:tcPr>
          <w:p w:rsidR="00C76B7D" w:rsidRPr="002B253F" w:rsidRDefault="00C76B7D" w:rsidP="00270444">
            <w:pPr>
              <w:spacing w:line="360" w:lineRule="auto"/>
              <w:jc w:val="both"/>
              <w:rPr>
                <w:color w:val="000000"/>
              </w:rPr>
            </w:pPr>
            <w:r w:rsidRPr="002B253F">
              <w:rPr>
                <w:color w:val="000000"/>
              </w:rPr>
              <w:t>1</w:t>
            </w:r>
          </w:p>
        </w:tc>
        <w:tc>
          <w:tcPr>
            <w:tcW w:w="1353" w:type="dxa"/>
          </w:tcPr>
          <w:p w:rsidR="00C76B7D" w:rsidRPr="002B253F" w:rsidRDefault="00C76B7D" w:rsidP="00270444">
            <w:pPr>
              <w:spacing w:line="360" w:lineRule="auto"/>
              <w:ind w:left="585"/>
              <w:jc w:val="both"/>
              <w:rPr>
                <w:color w:val="000000"/>
              </w:rPr>
            </w:pPr>
            <w:r w:rsidRPr="002B253F">
              <w:rPr>
                <w:color w:val="000000"/>
              </w:rPr>
              <w:t>1</w:t>
            </w:r>
          </w:p>
        </w:tc>
      </w:tr>
      <w:tr w:rsidR="00C76B7D" w:rsidRPr="002776A8">
        <w:trPr>
          <w:trHeight w:val="820"/>
        </w:trPr>
        <w:tc>
          <w:tcPr>
            <w:tcW w:w="540" w:type="dxa"/>
          </w:tcPr>
          <w:p w:rsidR="00C76B7D" w:rsidRPr="002B253F" w:rsidRDefault="00C76B7D" w:rsidP="00270444">
            <w:pPr>
              <w:spacing w:line="360" w:lineRule="auto"/>
              <w:jc w:val="both"/>
              <w:rPr>
                <w:color w:val="000000"/>
              </w:rPr>
            </w:pPr>
            <w:r w:rsidRPr="002B253F">
              <w:rPr>
                <w:color w:val="000000"/>
              </w:rPr>
              <w:t>11.</w:t>
            </w:r>
          </w:p>
        </w:tc>
        <w:tc>
          <w:tcPr>
            <w:tcW w:w="2761" w:type="dxa"/>
          </w:tcPr>
          <w:p w:rsidR="00C76B7D" w:rsidRPr="002B253F" w:rsidRDefault="00C76B7D" w:rsidP="00270444">
            <w:pPr>
              <w:spacing w:line="360" w:lineRule="auto"/>
              <w:jc w:val="both"/>
            </w:pPr>
            <w:r w:rsidRPr="002B253F">
              <w:t>Воспитательная работа</w:t>
            </w:r>
          </w:p>
        </w:tc>
        <w:tc>
          <w:tcPr>
            <w:tcW w:w="3899" w:type="dxa"/>
          </w:tcPr>
          <w:p w:rsidR="00C76B7D" w:rsidRPr="002B253F" w:rsidRDefault="00C76B7D" w:rsidP="00270444">
            <w:pPr>
              <w:spacing w:line="360" w:lineRule="auto"/>
              <w:jc w:val="both"/>
            </w:pPr>
            <w:r w:rsidRPr="002B253F">
              <w:t>Правила поведения на занятиях в спортивной школе</w:t>
            </w:r>
          </w:p>
        </w:tc>
        <w:tc>
          <w:tcPr>
            <w:tcW w:w="1358" w:type="dxa"/>
          </w:tcPr>
          <w:p w:rsidR="00C76B7D" w:rsidRPr="002B253F" w:rsidRDefault="00985BB9" w:rsidP="00270444">
            <w:pPr>
              <w:spacing w:line="360" w:lineRule="auto"/>
              <w:jc w:val="both"/>
              <w:rPr>
                <w:color w:val="000000"/>
              </w:rPr>
            </w:pPr>
            <w:r>
              <w:rPr>
                <w:color w:val="000000"/>
              </w:rPr>
              <w:t>2</w:t>
            </w:r>
          </w:p>
        </w:tc>
        <w:tc>
          <w:tcPr>
            <w:tcW w:w="1353" w:type="dxa"/>
          </w:tcPr>
          <w:p w:rsidR="00C76B7D" w:rsidRPr="002B253F" w:rsidRDefault="00985BB9" w:rsidP="00270444">
            <w:pPr>
              <w:spacing w:line="360" w:lineRule="auto"/>
              <w:ind w:left="585"/>
              <w:jc w:val="both"/>
              <w:rPr>
                <w:color w:val="000000"/>
              </w:rPr>
            </w:pPr>
            <w:r>
              <w:rPr>
                <w:color w:val="000000"/>
              </w:rPr>
              <w:t>4</w:t>
            </w:r>
          </w:p>
        </w:tc>
      </w:tr>
      <w:tr w:rsidR="00C76B7D" w:rsidRPr="002776A8">
        <w:trPr>
          <w:trHeight w:val="820"/>
        </w:trPr>
        <w:tc>
          <w:tcPr>
            <w:tcW w:w="540" w:type="dxa"/>
          </w:tcPr>
          <w:p w:rsidR="00C76B7D" w:rsidRPr="002B253F" w:rsidRDefault="00C76B7D" w:rsidP="00270444">
            <w:pPr>
              <w:spacing w:line="360" w:lineRule="auto"/>
              <w:jc w:val="both"/>
              <w:rPr>
                <w:color w:val="000000"/>
              </w:rPr>
            </w:pPr>
            <w:r w:rsidRPr="002B253F">
              <w:rPr>
                <w:color w:val="000000"/>
              </w:rPr>
              <w:t>12.</w:t>
            </w:r>
          </w:p>
        </w:tc>
        <w:tc>
          <w:tcPr>
            <w:tcW w:w="2761" w:type="dxa"/>
          </w:tcPr>
          <w:p w:rsidR="00C76B7D" w:rsidRPr="002B253F" w:rsidRDefault="00C76B7D" w:rsidP="00270444">
            <w:pPr>
              <w:spacing w:line="360" w:lineRule="auto"/>
              <w:jc w:val="both"/>
            </w:pPr>
            <w:r w:rsidRPr="002B253F">
              <w:t>Промежуточная аттестация</w:t>
            </w:r>
          </w:p>
        </w:tc>
        <w:tc>
          <w:tcPr>
            <w:tcW w:w="3899" w:type="dxa"/>
          </w:tcPr>
          <w:p w:rsidR="00C76B7D" w:rsidRPr="002B253F" w:rsidRDefault="00C76B7D" w:rsidP="00270444">
            <w:pPr>
              <w:spacing w:line="360" w:lineRule="auto"/>
              <w:jc w:val="both"/>
            </w:pPr>
            <w:r w:rsidRPr="002B253F">
              <w:t>Положительная динамика</w:t>
            </w:r>
          </w:p>
        </w:tc>
        <w:tc>
          <w:tcPr>
            <w:tcW w:w="1358" w:type="dxa"/>
          </w:tcPr>
          <w:p w:rsidR="00C76B7D" w:rsidRPr="002B253F" w:rsidRDefault="00985BB9" w:rsidP="00270444">
            <w:pPr>
              <w:spacing w:line="360" w:lineRule="auto"/>
              <w:jc w:val="both"/>
              <w:rPr>
                <w:color w:val="000000"/>
              </w:rPr>
            </w:pPr>
            <w:r>
              <w:rPr>
                <w:color w:val="000000"/>
              </w:rPr>
              <w:t>1</w:t>
            </w:r>
          </w:p>
        </w:tc>
        <w:tc>
          <w:tcPr>
            <w:tcW w:w="1353" w:type="dxa"/>
          </w:tcPr>
          <w:p w:rsidR="00C76B7D" w:rsidRPr="002B253F" w:rsidRDefault="002B253F" w:rsidP="00270444">
            <w:pPr>
              <w:spacing w:line="360" w:lineRule="auto"/>
              <w:ind w:left="585"/>
              <w:jc w:val="both"/>
              <w:rPr>
                <w:color w:val="000000"/>
              </w:rPr>
            </w:pPr>
            <w:r>
              <w:rPr>
                <w:color w:val="000000"/>
              </w:rPr>
              <w:t>4</w:t>
            </w:r>
          </w:p>
        </w:tc>
      </w:tr>
      <w:tr w:rsidR="00C76B7D" w:rsidRPr="00270444">
        <w:trPr>
          <w:trHeight w:val="438"/>
        </w:trPr>
        <w:tc>
          <w:tcPr>
            <w:tcW w:w="7200" w:type="dxa"/>
            <w:gridSpan w:val="3"/>
          </w:tcPr>
          <w:p w:rsidR="00C76B7D" w:rsidRPr="002B253F" w:rsidRDefault="00C76B7D" w:rsidP="00270444">
            <w:pPr>
              <w:spacing w:line="360" w:lineRule="auto"/>
              <w:jc w:val="both"/>
              <w:rPr>
                <w:color w:val="000000"/>
              </w:rPr>
            </w:pPr>
          </w:p>
        </w:tc>
        <w:tc>
          <w:tcPr>
            <w:tcW w:w="1358" w:type="dxa"/>
          </w:tcPr>
          <w:p w:rsidR="00C76B7D" w:rsidRPr="002B253F" w:rsidRDefault="00985BB9" w:rsidP="00270444">
            <w:pPr>
              <w:spacing w:line="360" w:lineRule="auto"/>
              <w:jc w:val="both"/>
              <w:rPr>
                <w:color w:val="000000"/>
              </w:rPr>
            </w:pPr>
            <w:r>
              <w:rPr>
                <w:color w:val="000000"/>
              </w:rPr>
              <w:t>12</w:t>
            </w:r>
          </w:p>
        </w:tc>
        <w:tc>
          <w:tcPr>
            <w:tcW w:w="1353" w:type="dxa"/>
          </w:tcPr>
          <w:p w:rsidR="00C76B7D" w:rsidRPr="002B253F" w:rsidRDefault="00985BB9" w:rsidP="00764C1E">
            <w:pPr>
              <w:spacing w:line="360" w:lineRule="auto"/>
              <w:jc w:val="both"/>
              <w:rPr>
                <w:color w:val="000000"/>
              </w:rPr>
            </w:pPr>
            <w:r>
              <w:rPr>
                <w:color w:val="000000"/>
              </w:rPr>
              <w:t>116</w:t>
            </w:r>
          </w:p>
        </w:tc>
      </w:tr>
      <w:tr w:rsidR="00C76B7D" w:rsidRPr="00270444">
        <w:trPr>
          <w:trHeight w:val="438"/>
        </w:trPr>
        <w:tc>
          <w:tcPr>
            <w:tcW w:w="7200" w:type="dxa"/>
            <w:gridSpan w:val="3"/>
          </w:tcPr>
          <w:p w:rsidR="00C76B7D" w:rsidRPr="002B253F" w:rsidRDefault="00C76B7D" w:rsidP="00270444">
            <w:pPr>
              <w:spacing w:line="360" w:lineRule="auto"/>
              <w:jc w:val="both"/>
              <w:rPr>
                <w:color w:val="000000"/>
              </w:rPr>
            </w:pPr>
            <w:r w:rsidRPr="002B253F">
              <w:rPr>
                <w:color w:val="000000"/>
              </w:rPr>
              <w:t>Всего часов</w:t>
            </w:r>
          </w:p>
        </w:tc>
        <w:tc>
          <w:tcPr>
            <w:tcW w:w="2711" w:type="dxa"/>
            <w:gridSpan w:val="2"/>
          </w:tcPr>
          <w:p w:rsidR="00C76B7D" w:rsidRPr="002B253F" w:rsidRDefault="00C76B7D" w:rsidP="00270444">
            <w:pPr>
              <w:spacing w:line="360" w:lineRule="auto"/>
              <w:jc w:val="both"/>
              <w:rPr>
                <w:color w:val="000000"/>
              </w:rPr>
            </w:pPr>
            <w:r w:rsidRPr="002B253F">
              <w:rPr>
                <w:color w:val="000000"/>
              </w:rPr>
              <w:t xml:space="preserve">                     128</w:t>
            </w:r>
          </w:p>
        </w:tc>
      </w:tr>
    </w:tbl>
    <w:p w:rsidR="00C76B7D" w:rsidRDefault="00C76B7D" w:rsidP="00764C1E">
      <w:pPr>
        <w:shd w:val="clear" w:color="auto" w:fill="FFFFFF"/>
        <w:spacing w:before="30" w:after="30" w:line="360" w:lineRule="auto"/>
        <w:rPr>
          <w:b/>
          <w:bCs/>
          <w:color w:val="000000"/>
        </w:rPr>
      </w:pPr>
    </w:p>
    <w:p w:rsidR="00C76B7D" w:rsidRPr="00222BA6" w:rsidRDefault="00C76B7D" w:rsidP="00D9089E">
      <w:pPr>
        <w:shd w:val="clear" w:color="auto" w:fill="FFFFFF"/>
        <w:spacing w:before="30" w:after="30" w:line="360" w:lineRule="auto"/>
        <w:jc w:val="center"/>
        <w:rPr>
          <w:b/>
          <w:bCs/>
          <w:color w:val="000000"/>
        </w:rPr>
      </w:pPr>
      <w:r>
        <w:rPr>
          <w:b/>
          <w:bCs/>
          <w:color w:val="000000"/>
        </w:rPr>
        <w:lastRenderedPageBreak/>
        <w:t>3. СОДЕРЖАНИЕ ПРОГРАММЫ</w:t>
      </w:r>
    </w:p>
    <w:p w:rsidR="00C76B7D" w:rsidRDefault="00C76B7D" w:rsidP="008C2050">
      <w:pPr>
        <w:shd w:val="clear" w:color="auto" w:fill="FFFFFF"/>
        <w:spacing w:before="30" w:after="30" w:line="360" w:lineRule="auto"/>
        <w:jc w:val="both"/>
        <w:rPr>
          <w:b/>
          <w:bCs/>
        </w:rPr>
      </w:pPr>
      <w:r>
        <w:rPr>
          <w:b/>
          <w:bCs/>
        </w:rPr>
        <w:t xml:space="preserve">3.1 Модуль 1 – </w:t>
      </w:r>
      <w:proofErr w:type="spellStart"/>
      <w:r>
        <w:rPr>
          <w:b/>
          <w:bCs/>
        </w:rPr>
        <w:t>общеподготовительный</w:t>
      </w:r>
      <w:proofErr w:type="spellEnd"/>
      <w:r>
        <w:rPr>
          <w:b/>
          <w:bCs/>
        </w:rPr>
        <w:t>.</w:t>
      </w:r>
    </w:p>
    <w:p w:rsidR="00C76B7D" w:rsidRPr="0036288A" w:rsidRDefault="00C76B7D" w:rsidP="008C2050">
      <w:pPr>
        <w:shd w:val="clear" w:color="auto" w:fill="FFFFFF"/>
        <w:spacing w:before="30" w:after="30" w:line="360" w:lineRule="auto"/>
        <w:jc w:val="both"/>
        <w:rPr>
          <w:b/>
          <w:bCs/>
        </w:rPr>
      </w:pPr>
      <w:r>
        <w:rPr>
          <w:b/>
          <w:bCs/>
        </w:rPr>
        <w:t>3.1.1</w:t>
      </w:r>
      <w:r w:rsidRPr="0036288A">
        <w:rPr>
          <w:b/>
          <w:bCs/>
        </w:rPr>
        <w:t>Методические рекомендации</w:t>
      </w:r>
      <w:r>
        <w:rPr>
          <w:b/>
          <w:bCs/>
        </w:rPr>
        <w:t>.</w:t>
      </w:r>
    </w:p>
    <w:p w:rsidR="00C76B7D" w:rsidRDefault="00C76B7D" w:rsidP="00222BA6">
      <w:pPr>
        <w:shd w:val="clear" w:color="auto" w:fill="FFFFFF"/>
        <w:spacing w:before="30" w:after="30" w:line="360" w:lineRule="auto"/>
        <w:jc w:val="both"/>
      </w:pPr>
      <w:r w:rsidRPr="00222BA6">
        <w:rPr>
          <w:b/>
          <w:bCs/>
        </w:rPr>
        <w:t>Построение.</w:t>
      </w:r>
      <w:r>
        <w:t xml:space="preserve"> </w:t>
      </w:r>
    </w:p>
    <w:p w:rsidR="00C76B7D" w:rsidRDefault="00C76B7D" w:rsidP="00222BA6">
      <w:pPr>
        <w:shd w:val="clear" w:color="auto" w:fill="FFFFFF"/>
        <w:spacing w:before="30" w:after="30" w:line="360" w:lineRule="auto"/>
        <w:jc w:val="both"/>
      </w:pPr>
      <w:r>
        <w:t>Выполняется самостоятельно по инструкции и с помощью педагога; в шеренгу, с равнением по носкам, в колонну по одному, в круг.</w:t>
      </w:r>
    </w:p>
    <w:p w:rsidR="00C76B7D" w:rsidRDefault="00C76B7D" w:rsidP="00222BA6">
      <w:pPr>
        <w:shd w:val="clear" w:color="auto" w:fill="FFFFFF"/>
        <w:spacing w:before="30" w:after="30" w:line="360" w:lineRule="auto"/>
        <w:jc w:val="both"/>
      </w:pPr>
      <w:r w:rsidRPr="00222BA6">
        <w:rPr>
          <w:b/>
          <w:bCs/>
        </w:rPr>
        <w:t>Ходьба.</w:t>
      </w:r>
      <w:r>
        <w:t xml:space="preserve"> </w:t>
      </w:r>
    </w:p>
    <w:p w:rsidR="00C76B7D" w:rsidRDefault="00C76B7D" w:rsidP="00222BA6">
      <w:pPr>
        <w:shd w:val="clear" w:color="auto" w:fill="FFFFFF"/>
        <w:spacing w:before="30" w:after="30" w:line="360" w:lineRule="auto"/>
        <w:jc w:val="both"/>
      </w:pPr>
      <w:r>
        <w:t xml:space="preserve">Выполняется самостоятельно и за педагогом в сопровождении звуковых сигналов, друг за другом, в обход зала, парами, в рассыпную. </w:t>
      </w:r>
    </w:p>
    <w:p w:rsidR="00C76B7D" w:rsidRDefault="00C76B7D" w:rsidP="00222BA6">
      <w:pPr>
        <w:shd w:val="clear" w:color="auto" w:fill="FFFFFF"/>
        <w:spacing w:before="30" w:after="30" w:line="360" w:lineRule="auto"/>
        <w:jc w:val="both"/>
      </w:pPr>
      <w:r w:rsidRPr="00222BA6">
        <w:rPr>
          <w:b/>
          <w:bCs/>
        </w:rPr>
        <w:t>Оздоровительный бег.</w:t>
      </w:r>
      <w:r>
        <w:t xml:space="preserve"> </w:t>
      </w:r>
    </w:p>
    <w:p w:rsidR="00C76B7D" w:rsidRDefault="00C76B7D" w:rsidP="00222BA6">
      <w:pPr>
        <w:shd w:val="clear" w:color="auto" w:fill="FFFFFF"/>
        <w:spacing w:before="30" w:after="30" w:line="360" w:lineRule="auto"/>
        <w:jc w:val="both"/>
      </w:pPr>
      <w:r>
        <w:t xml:space="preserve">Выполняется самостоятельно и за педагогом; друг за другом с изменением направления, с остановками и приседанием по звуковому сигналу, в рассыпную, чередовании бега с ходьбой. </w:t>
      </w:r>
    </w:p>
    <w:p w:rsidR="00C76B7D" w:rsidRDefault="00C76B7D" w:rsidP="00222BA6">
      <w:pPr>
        <w:shd w:val="clear" w:color="auto" w:fill="FFFFFF"/>
        <w:spacing w:before="30" w:after="30" w:line="360" w:lineRule="auto"/>
        <w:jc w:val="both"/>
      </w:pPr>
      <w:r w:rsidRPr="00222BA6">
        <w:rPr>
          <w:b/>
          <w:bCs/>
        </w:rPr>
        <w:t>Коррекционные упражнения</w:t>
      </w:r>
      <w:r>
        <w:t xml:space="preserve"> выполняются вместе с педагогом, по показу и словесной инструкции, упражнения с предметами и без них. </w:t>
      </w:r>
    </w:p>
    <w:p w:rsidR="00C76B7D" w:rsidRDefault="00C76B7D" w:rsidP="00222BA6">
      <w:pPr>
        <w:shd w:val="clear" w:color="auto" w:fill="FFFFFF"/>
        <w:spacing w:before="30" w:after="30" w:line="360" w:lineRule="auto"/>
        <w:jc w:val="both"/>
      </w:pPr>
      <w:r w:rsidRPr="00222BA6">
        <w:rPr>
          <w:b/>
          <w:bCs/>
        </w:rPr>
        <w:t>Работа с мячом:</w:t>
      </w:r>
      <w:r>
        <w:t xml:space="preserve"> </w:t>
      </w:r>
    </w:p>
    <w:p w:rsidR="00C76B7D" w:rsidRDefault="00C76B7D" w:rsidP="00222BA6">
      <w:pPr>
        <w:shd w:val="clear" w:color="auto" w:fill="FFFFFF"/>
        <w:spacing w:before="30" w:after="30" w:line="360" w:lineRule="auto"/>
        <w:jc w:val="both"/>
      </w:pPr>
      <w:r>
        <w:t xml:space="preserve">Отбивание, подбрасывание, перебрасывание, соединять движение с хлопком, различными поворотами. </w:t>
      </w:r>
    </w:p>
    <w:p w:rsidR="00C76B7D" w:rsidRDefault="00C76B7D" w:rsidP="00222BA6">
      <w:pPr>
        <w:shd w:val="clear" w:color="auto" w:fill="FFFFFF"/>
        <w:spacing w:before="30" w:after="30" w:line="360" w:lineRule="auto"/>
        <w:jc w:val="both"/>
      </w:pPr>
      <w:r w:rsidRPr="00222BA6">
        <w:rPr>
          <w:b/>
          <w:bCs/>
        </w:rPr>
        <w:t>Упражнения на равновесие:</w:t>
      </w:r>
      <w:r>
        <w:t xml:space="preserve"> </w:t>
      </w:r>
    </w:p>
    <w:p w:rsidR="00C76B7D" w:rsidRDefault="00C76B7D" w:rsidP="00222BA6">
      <w:pPr>
        <w:shd w:val="clear" w:color="auto" w:fill="FFFFFF"/>
        <w:spacing w:before="30" w:after="30" w:line="360" w:lineRule="auto"/>
        <w:jc w:val="both"/>
      </w:pPr>
      <w:r>
        <w:t xml:space="preserve">Выполняются по показу, по словесной инструкции со страховкой педагога и самостоятельно, друг за другом, с высоким подниманием коленей, руки на поясе, сохранения положения в положении стоя на одной ноге, руки в стороны. </w:t>
      </w:r>
    </w:p>
    <w:p w:rsidR="00C76B7D" w:rsidRDefault="00C76B7D" w:rsidP="00222BA6">
      <w:pPr>
        <w:shd w:val="clear" w:color="auto" w:fill="FFFFFF"/>
        <w:spacing w:before="30" w:after="30" w:line="360" w:lineRule="auto"/>
        <w:jc w:val="both"/>
      </w:pPr>
      <w:proofErr w:type="spellStart"/>
      <w:r w:rsidRPr="00222BA6">
        <w:rPr>
          <w:b/>
          <w:bCs/>
        </w:rPr>
        <w:t>Подлезание</w:t>
      </w:r>
      <w:proofErr w:type="spellEnd"/>
      <w:r w:rsidRPr="00222BA6">
        <w:rPr>
          <w:b/>
          <w:bCs/>
        </w:rPr>
        <w:t xml:space="preserve">, лазание, </w:t>
      </w:r>
      <w:proofErr w:type="spellStart"/>
      <w:r w:rsidRPr="00222BA6">
        <w:rPr>
          <w:b/>
          <w:bCs/>
        </w:rPr>
        <w:t>перелезание</w:t>
      </w:r>
      <w:proofErr w:type="spellEnd"/>
      <w:r w:rsidRPr="00222BA6">
        <w:rPr>
          <w:b/>
          <w:bCs/>
        </w:rPr>
        <w:t>:</w:t>
      </w:r>
      <w:r>
        <w:t xml:space="preserve"> </w:t>
      </w:r>
    </w:p>
    <w:p w:rsidR="00C76B7D" w:rsidRDefault="00C76B7D" w:rsidP="00222BA6">
      <w:pPr>
        <w:shd w:val="clear" w:color="auto" w:fill="FFFFFF"/>
        <w:spacing w:before="30" w:after="30" w:line="360" w:lineRule="auto"/>
        <w:jc w:val="both"/>
      </w:pPr>
      <w:r>
        <w:t xml:space="preserve">Выполняется самостоятельно со страховкой педагога: ползание на четвереньках по гимнастической скамейке, с </w:t>
      </w:r>
      <w:proofErr w:type="spellStart"/>
      <w:r>
        <w:t>подлезанием</w:t>
      </w:r>
      <w:proofErr w:type="spellEnd"/>
      <w:r>
        <w:t xml:space="preserve"> под дугу и натянутую веревку, лазание по наклонной доске, </w:t>
      </w:r>
      <w:proofErr w:type="spellStart"/>
      <w:r>
        <w:t>перелезание</w:t>
      </w:r>
      <w:proofErr w:type="spellEnd"/>
      <w:r>
        <w:t xml:space="preserve"> через скамейку, лазание на гимнастическую стенку. </w:t>
      </w:r>
    </w:p>
    <w:p w:rsidR="00C76B7D" w:rsidRPr="00222BA6" w:rsidRDefault="00C76B7D" w:rsidP="00222BA6">
      <w:pPr>
        <w:shd w:val="clear" w:color="auto" w:fill="FFFFFF"/>
        <w:spacing w:before="30" w:after="30" w:line="360" w:lineRule="auto"/>
        <w:jc w:val="both"/>
        <w:rPr>
          <w:b/>
          <w:bCs/>
        </w:rPr>
      </w:pPr>
      <w:r w:rsidRPr="00222BA6">
        <w:rPr>
          <w:b/>
          <w:bCs/>
        </w:rPr>
        <w:t xml:space="preserve">Прыжки: </w:t>
      </w:r>
    </w:p>
    <w:p w:rsidR="00C76B7D" w:rsidRDefault="00C76B7D" w:rsidP="00222BA6">
      <w:pPr>
        <w:shd w:val="clear" w:color="auto" w:fill="FFFFFF"/>
        <w:spacing w:before="30" w:after="30" w:line="360" w:lineRule="auto"/>
        <w:jc w:val="both"/>
      </w:pPr>
      <w:r>
        <w:t xml:space="preserve">Выполняются самостоятельно по показу и словесной инструкции со страховкой и с помощью педагога: подпрыгивание, перепрыгивание через канат, гимнастическую палку, через веревку, с места, в высоту, прыжки в длину (с места, с разбега), прыжки со скакалкой, через большой набивной мяч. </w:t>
      </w:r>
    </w:p>
    <w:p w:rsidR="00C76B7D" w:rsidRPr="00222BA6" w:rsidRDefault="00C76B7D" w:rsidP="00222BA6">
      <w:pPr>
        <w:shd w:val="clear" w:color="auto" w:fill="FFFFFF"/>
        <w:spacing w:before="30" w:after="30" w:line="360" w:lineRule="auto"/>
        <w:jc w:val="both"/>
        <w:rPr>
          <w:b/>
          <w:bCs/>
        </w:rPr>
      </w:pPr>
      <w:r w:rsidRPr="00222BA6">
        <w:rPr>
          <w:b/>
          <w:bCs/>
        </w:rPr>
        <w:t xml:space="preserve">Метание: </w:t>
      </w:r>
    </w:p>
    <w:p w:rsidR="00C76B7D" w:rsidRPr="00183F23" w:rsidRDefault="00C76B7D" w:rsidP="00183F23">
      <w:pPr>
        <w:shd w:val="clear" w:color="auto" w:fill="FFFFFF"/>
        <w:spacing w:before="30" w:after="30" w:line="360" w:lineRule="auto"/>
        <w:jc w:val="both"/>
      </w:pPr>
      <w:r>
        <w:t>Выполняется по показу и словесной инструкции, учить детей удерживать и перебрасывать мяч, разные по весу, по размеру, по материалу, бросать мяч в горизонтальную цель, ловить мячи разные по размеру, ударять о пол и ловить его, бросать в цель мешочки с песком, сбить кегли.</w:t>
      </w:r>
    </w:p>
    <w:p w:rsidR="00C76B7D" w:rsidRDefault="00C76B7D" w:rsidP="00797C52">
      <w:pPr>
        <w:shd w:val="clear" w:color="auto" w:fill="FFFFFF"/>
        <w:spacing w:before="30" w:after="30" w:line="360" w:lineRule="auto"/>
        <w:rPr>
          <w:b/>
          <w:bCs/>
        </w:rPr>
      </w:pPr>
      <w:r>
        <w:rPr>
          <w:b/>
          <w:bCs/>
        </w:rPr>
        <w:lastRenderedPageBreak/>
        <w:t>3.1.</w:t>
      </w:r>
      <w:proofErr w:type="gramStart"/>
      <w:r>
        <w:rPr>
          <w:b/>
          <w:bCs/>
        </w:rPr>
        <w:t>3.Взаимодействие</w:t>
      </w:r>
      <w:proofErr w:type="gramEnd"/>
      <w:r>
        <w:rPr>
          <w:b/>
          <w:bCs/>
        </w:rPr>
        <w:t xml:space="preserve"> с родителями</w:t>
      </w:r>
    </w:p>
    <w:p w:rsidR="00C76B7D" w:rsidRPr="00BA0F84" w:rsidRDefault="00C76B7D" w:rsidP="00BA0F84">
      <w:pPr>
        <w:shd w:val="clear" w:color="auto" w:fill="FFFFFF"/>
        <w:spacing w:line="360" w:lineRule="auto"/>
        <w:ind w:firstLine="708"/>
        <w:jc w:val="both"/>
      </w:pPr>
      <w:r w:rsidRPr="00BA0F84">
        <w:t>Родитель оказывает помощь тренеру – преподавателю при проведении занятий</w:t>
      </w:r>
      <w:r>
        <w:t>, взаимодействует с ребенком при выполнении заданий</w:t>
      </w:r>
      <w:r>
        <w:rPr>
          <w:shd w:val="clear" w:color="auto" w:fill="FAFCFF"/>
        </w:rPr>
        <w:t>.</w:t>
      </w:r>
    </w:p>
    <w:p w:rsidR="00C76B7D" w:rsidRDefault="00C76B7D" w:rsidP="00797C52">
      <w:pPr>
        <w:shd w:val="clear" w:color="auto" w:fill="FFFFFF"/>
        <w:spacing w:before="30" w:after="30" w:line="360" w:lineRule="auto"/>
        <w:rPr>
          <w:b/>
          <w:bCs/>
        </w:rPr>
      </w:pPr>
      <w:r>
        <w:rPr>
          <w:b/>
          <w:bCs/>
        </w:rPr>
        <w:t>3.1.4.</w:t>
      </w:r>
      <w:r w:rsidRPr="00B45BE5">
        <w:rPr>
          <w:b/>
          <w:bCs/>
        </w:rPr>
        <w:t xml:space="preserve"> </w:t>
      </w:r>
      <w:r>
        <w:rPr>
          <w:b/>
          <w:bCs/>
        </w:rPr>
        <w:t>Медицинское обеспечение</w:t>
      </w:r>
    </w:p>
    <w:p w:rsidR="00C76B7D" w:rsidRPr="00BA0F84" w:rsidRDefault="00C76B7D" w:rsidP="00BA0F84">
      <w:pPr>
        <w:shd w:val="clear" w:color="auto" w:fill="FFFFFF"/>
        <w:spacing w:before="30" w:after="30" w:line="360" w:lineRule="auto"/>
        <w:jc w:val="both"/>
      </w:pPr>
      <w:r>
        <w:rPr>
          <w:b/>
          <w:bCs/>
        </w:rPr>
        <w:t xml:space="preserve"> </w:t>
      </w:r>
      <w:r>
        <w:rPr>
          <w:b/>
          <w:bCs/>
        </w:rPr>
        <w:tab/>
      </w:r>
      <w:r w:rsidRPr="00BA0F84">
        <w:t>Раз в год предоставление справки об отсутствии медицинских показаний для занятий</w:t>
      </w:r>
      <w:r>
        <w:t>, с указанием группы здоровья.</w:t>
      </w:r>
      <w:r w:rsidRPr="00BA0F84">
        <w:t xml:space="preserve"> </w:t>
      </w:r>
    </w:p>
    <w:p w:rsidR="002B253F" w:rsidRPr="002B253F" w:rsidRDefault="002B253F" w:rsidP="00797C52">
      <w:pPr>
        <w:shd w:val="clear" w:color="auto" w:fill="FFFFFF"/>
        <w:spacing w:before="30" w:after="30" w:line="360" w:lineRule="auto"/>
        <w:rPr>
          <w:b/>
          <w:bCs/>
        </w:rPr>
      </w:pPr>
      <w:r w:rsidRPr="002B253F">
        <w:rPr>
          <w:b/>
          <w:bCs/>
        </w:rPr>
        <w:t xml:space="preserve">3.1.5. Воспитательная работа. </w:t>
      </w:r>
    </w:p>
    <w:p w:rsidR="002B253F" w:rsidRDefault="002B253F" w:rsidP="00797C52">
      <w:pPr>
        <w:shd w:val="clear" w:color="auto" w:fill="FFFFFF"/>
        <w:spacing w:before="30" w:after="30" w:line="360" w:lineRule="auto"/>
        <w:rPr>
          <w:bCs/>
        </w:rPr>
      </w:pPr>
      <w:r w:rsidRPr="002B253F">
        <w:rPr>
          <w:bCs/>
        </w:rPr>
        <w:t>Тренер – преподаватель рассказывает детям о правилах поведения на занятиях в спортивной школе.</w:t>
      </w:r>
    </w:p>
    <w:p w:rsidR="002B253F" w:rsidRPr="002B253F" w:rsidRDefault="002B253F" w:rsidP="00797C52">
      <w:pPr>
        <w:shd w:val="clear" w:color="auto" w:fill="FFFFFF"/>
        <w:spacing w:before="30" w:after="30" w:line="360" w:lineRule="auto"/>
        <w:rPr>
          <w:b/>
          <w:bCs/>
        </w:rPr>
      </w:pPr>
      <w:r w:rsidRPr="002B253F">
        <w:rPr>
          <w:b/>
          <w:bCs/>
        </w:rPr>
        <w:t>3.1.6. Промежуточная аттестация.</w:t>
      </w:r>
    </w:p>
    <w:p w:rsidR="00C76B7D" w:rsidRDefault="002B253F" w:rsidP="002B253F">
      <w:pPr>
        <w:shd w:val="clear" w:color="auto" w:fill="FFFFFF"/>
        <w:spacing w:before="30" w:after="30" w:line="360" w:lineRule="auto"/>
        <w:rPr>
          <w:b/>
          <w:bCs/>
        </w:rPr>
      </w:pPr>
      <w:r>
        <w:t>Среди обучающихся два раза в год проводится диагностика развития основных видов движений (в начале года и в конце), в каждой возрастной группе.</w:t>
      </w: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2B253F" w:rsidRDefault="002B253F" w:rsidP="00797C52">
      <w:pPr>
        <w:shd w:val="clear" w:color="auto" w:fill="FFFFFF"/>
        <w:spacing w:before="30" w:after="30" w:line="360" w:lineRule="auto"/>
        <w:rPr>
          <w:b/>
          <w:bCs/>
        </w:rPr>
      </w:pPr>
    </w:p>
    <w:p w:rsidR="00C76B7D" w:rsidRDefault="00C76B7D" w:rsidP="00797C52">
      <w:pPr>
        <w:shd w:val="clear" w:color="auto" w:fill="FFFFFF"/>
        <w:spacing w:before="30" w:after="30" w:line="360" w:lineRule="auto"/>
        <w:rPr>
          <w:b/>
          <w:bCs/>
        </w:rPr>
      </w:pPr>
      <w:r w:rsidRPr="00D45EAC">
        <w:rPr>
          <w:b/>
          <w:bCs/>
        </w:rPr>
        <w:lastRenderedPageBreak/>
        <w:t>4.</w:t>
      </w:r>
      <w:r>
        <w:rPr>
          <w:b/>
          <w:bCs/>
        </w:rPr>
        <w:t xml:space="preserve"> СИСТЕМА КОНТРОЛЯ </w:t>
      </w:r>
    </w:p>
    <w:p w:rsidR="00C76B7D" w:rsidRPr="0036288A" w:rsidRDefault="00C76B7D" w:rsidP="00764C1E">
      <w:pPr>
        <w:shd w:val="clear" w:color="auto" w:fill="FFFFFF"/>
        <w:spacing w:before="30" w:after="30" w:line="360" w:lineRule="auto"/>
        <w:jc w:val="both"/>
        <w:rPr>
          <w:b/>
          <w:bCs/>
        </w:rPr>
      </w:pPr>
      <w:r w:rsidRPr="0036288A">
        <w:rPr>
          <w:b/>
          <w:bCs/>
        </w:rPr>
        <w:t xml:space="preserve">Диагностический инструментарий </w:t>
      </w:r>
    </w:p>
    <w:p w:rsidR="00C76B7D" w:rsidRDefault="00C76B7D" w:rsidP="00764C1E">
      <w:pPr>
        <w:shd w:val="clear" w:color="auto" w:fill="FFFFFF"/>
        <w:spacing w:before="30" w:after="30" w:line="360" w:lineRule="auto"/>
        <w:ind w:firstLine="708"/>
        <w:jc w:val="both"/>
      </w:pPr>
      <w:r>
        <w:t xml:space="preserve">В физическом воспитании диагностика физического развития детей помогает решению ряда сложных педагогических задач, например, таких, как выявление уровней развития двигательных качеств, оценка уровня владения двигательными навыками, соответствие физического развития ребенка возрастным нормам. На основе результатов можно сравнить динамику развития движений ребенка; проводить отбор физических упражнений для занятий; осуществлять объективный контроль обучения детей движениям; выявлять преимущества и недостатки применяемых средств, методов обучения и форм организации занятий; составлять наиболее обоснованные планы занятий. </w:t>
      </w:r>
    </w:p>
    <w:p w:rsidR="00C76B7D" w:rsidRDefault="00C76B7D" w:rsidP="00764C1E">
      <w:pPr>
        <w:shd w:val="clear" w:color="auto" w:fill="FFFFFF"/>
        <w:spacing w:before="30" w:after="30" w:line="360" w:lineRule="auto"/>
        <w:ind w:firstLine="708"/>
        <w:jc w:val="both"/>
      </w:pPr>
      <w:r>
        <w:t xml:space="preserve">Так же у детей с ОВЗ в каждой возрастной группе 2 раза в год проводится диагностика развития основных видов движений (в начале года и в конце). Диагностика для каждой возрастной группы аналогична и на начало, и на конец года, чтобы можно было оценить динамику развития движений ребенка. Анализ результатов позволяет сделать качественный и количественный анализ развития конкретного ребенка, выявить реальный уровень физического развития и степень соответствия возрастным нормам, а также определить обще групповую тенденцию развития детей. </w:t>
      </w:r>
    </w:p>
    <w:p w:rsidR="00C76B7D" w:rsidRDefault="00C76B7D" w:rsidP="00764C1E">
      <w:pPr>
        <w:shd w:val="clear" w:color="auto" w:fill="FFFFFF"/>
        <w:spacing w:before="30" w:after="30" w:line="360" w:lineRule="auto"/>
        <w:ind w:firstLine="708"/>
        <w:jc w:val="both"/>
      </w:pPr>
      <w:r>
        <w:t xml:space="preserve">Диагностическая карта физического развития детей позволяет выявить уровень развития физических возможностей ребенка и дать оценку физическому развитию после прохождения программы. </w:t>
      </w:r>
    </w:p>
    <w:p w:rsidR="00C76B7D" w:rsidRDefault="00C76B7D" w:rsidP="00764C1E">
      <w:pPr>
        <w:shd w:val="clear" w:color="auto" w:fill="FFFFFF"/>
        <w:spacing w:before="30" w:after="30" w:line="360" w:lineRule="auto"/>
        <w:jc w:val="both"/>
      </w:pPr>
      <w:r w:rsidRPr="00D9089E">
        <w:rPr>
          <w:b/>
          <w:bCs/>
        </w:rPr>
        <w:t>Оценка уровня физического развития</w:t>
      </w:r>
      <w:r>
        <w:t xml:space="preserve"> </w:t>
      </w:r>
    </w:p>
    <w:p w:rsidR="00C76B7D" w:rsidRDefault="00C76B7D" w:rsidP="00764C1E">
      <w:pPr>
        <w:shd w:val="clear" w:color="auto" w:fill="FFFFFF"/>
        <w:spacing w:before="30" w:after="30" w:line="360" w:lineRule="auto"/>
        <w:jc w:val="both"/>
      </w:pPr>
      <w:r w:rsidRPr="00D9089E">
        <w:t>Оце</w:t>
      </w:r>
      <w:r>
        <w:t xml:space="preserve">нка уровня физического развития производится следующим образом: перед началом проведения диагностики необходимо ознакомить детей с техникой безопасности в спортивном зале. </w:t>
      </w:r>
    </w:p>
    <w:p w:rsidR="00C76B7D" w:rsidRDefault="00C76B7D" w:rsidP="00222BA6">
      <w:pPr>
        <w:shd w:val="clear" w:color="auto" w:fill="FFFFFF"/>
        <w:spacing w:before="30" w:after="30" w:line="360" w:lineRule="auto"/>
        <w:jc w:val="both"/>
      </w:pPr>
      <w:r w:rsidRPr="00D45EAC">
        <w:rPr>
          <w:b/>
          <w:bCs/>
        </w:rPr>
        <w:t>Низкий уровень:</w:t>
      </w:r>
      <w:r>
        <w:t xml:space="preserve"> ребенок не демонстрирует умение, или наблюдаемое качество, или показатель той или иной образовательной области; либо пытается принять задание и степень выраженности того или иного качественного показателя крайне низкая; либо отмечаются слабые попытки выполнить задание, но помощь не эффективна; ребенок допускает существенные ошибки в технике движений. Не соблюдает заданный темп и ритм, действует в сопровождении показа педагога. </w:t>
      </w:r>
    </w:p>
    <w:p w:rsidR="00C76B7D" w:rsidRDefault="00C76B7D" w:rsidP="00222BA6">
      <w:pPr>
        <w:shd w:val="clear" w:color="auto" w:fill="FFFFFF"/>
        <w:spacing w:before="30" w:after="30" w:line="360" w:lineRule="auto"/>
        <w:jc w:val="both"/>
      </w:pPr>
      <w:r w:rsidRPr="00222BA6">
        <w:rPr>
          <w:b/>
          <w:bCs/>
        </w:rPr>
        <w:t>Уровень ниже среднего:</w:t>
      </w:r>
      <w:r>
        <w:t xml:space="preserve"> ребенок демонстрирует умение, или наблюдаемое качество, или показатель только в единичных случаях, или это носит случайный характер; необходима обучающая (объяснение способа выполнения задания) или организующая (организация мыслительной деятельности и контроль действий ребенка) помощь; либо ребенок сам постоянно обращается за помощью к взрослому, эффект незначителен. </w:t>
      </w:r>
    </w:p>
    <w:p w:rsidR="00C76B7D" w:rsidRDefault="00C76B7D" w:rsidP="00222BA6">
      <w:pPr>
        <w:shd w:val="clear" w:color="auto" w:fill="FFFFFF"/>
        <w:spacing w:before="30" w:after="30" w:line="360" w:lineRule="auto"/>
        <w:jc w:val="both"/>
      </w:pPr>
      <w:r w:rsidRPr="00222BA6">
        <w:rPr>
          <w:b/>
          <w:bCs/>
        </w:rPr>
        <w:t xml:space="preserve">Средний уровень: </w:t>
      </w:r>
      <w:r>
        <w:t xml:space="preserve">ребенок демонстрирует умение, или наблюдаемое качество, или показатель, но отмечаются неточности, ошибки, незначительное отставание от возрастных нормативов или программных требований и необходима направляющая (постановка цели, повторение инструкции, </w:t>
      </w:r>
      <w:r>
        <w:lastRenderedPageBreak/>
        <w:t xml:space="preserve">задания), либо организующая (организация мыслительной деятельности и контроль действий ребенка) помощь; владеет главными элементами техники большинства движений; способен самостоятельно выполнять упражнения на основе предварительного показа; иногда замечает ошибки при выполнении упражнений и нарушения правил в играх; увлечен процессом, не всегда обращает внимание на результат; в играх - активен. </w:t>
      </w:r>
    </w:p>
    <w:p w:rsidR="00C76B7D" w:rsidRDefault="00C76B7D" w:rsidP="00222BA6">
      <w:pPr>
        <w:shd w:val="clear" w:color="auto" w:fill="FFFFFF"/>
        <w:spacing w:before="30" w:after="30" w:line="360" w:lineRule="auto"/>
        <w:jc w:val="both"/>
      </w:pPr>
      <w:r w:rsidRPr="00222BA6">
        <w:rPr>
          <w:b/>
          <w:bCs/>
        </w:rPr>
        <w:t>Уровень выше среднего:</w:t>
      </w:r>
      <w:r>
        <w:t xml:space="preserve"> ребенок демонстрирует умение, или наблюдаемое качество, или показатель, но отмечаются неточности, ошибки или незначительное отставание от возрастных нормативов или программных требований и необходима эмоционально-регулирующая (положительная или отрицательная оценка деятельности), либо стимулирующая (активизация собственных сил ребенка) помощь. </w:t>
      </w:r>
    </w:p>
    <w:p w:rsidR="00C76B7D" w:rsidRDefault="00C76B7D" w:rsidP="008C2050">
      <w:pPr>
        <w:shd w:val="clear" w:color="auto" w:fill="FFFFFF"/>
        <w:spacing w:before="30" w:after="30" w:line="360" w:lineRule="auto"/>
        <w:jc w:val="both"/>
        <w:rPr>
          <w:color w:val="000000"/>
          <w:sz w:val="20"/>
          <w:szCs w:val="20"/>
        </w:rPr>
      </w:pPr>
      <w:r w:rsidRPr="00222BA6">
        <w:rPr>
          <w:b/>
          <w:bCs/>
        </w:rPr>
        <w:t>Высокий уровень:</w:t>
      </w:r>
      <w:r>
        <w:t xml:space="preserve"> ребенок демонстрирует умение, или наблюдаемое качество, или показатель постоянно, отмечается высокая степень самостоятельности, успешность ребенка не зависит от особенностей ситуации, но возможно, что в некоторых случаях требуется стимулирующая помощь («подумай» и т.д.); ребенок проявляет стойкий интерес к физическим упражнениям; осуществляет элементы контроля за действиями сверстников, замечает нарушение правил в играх; наблюдается перенос освоенных упражнений в самостоятельную деятельность.</w:t>
      </w: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4E3E30">
      <w:pPr>
        <w:shd w:val="clear" w:color="auto" w:fill="FFFFFF"/>
        <w:jc w:val="center"/>
        <w:rPr>
          <w:b/>
          <w:bCs/>
          <w:color w:val="000000"/>
        </w:rPr>
      </w:pPr>
    </w:p>
    <w:p w:rsidR="00C76B7D" w:rsidRDefault="00C76B7D" w:rsidP="00D356B0">
      <w:pPr>
        <w:shd w:val="clear" w:color="auto" w:fill="FFFFFF"/>
        <w:rPr>
          <w:b/>
          <w:bCs/>
          <w:color w:val="000000"/>
        </w:rPr>
      </w:pPr>
    </w:p>
    <w:p w:rsidR="00C76B7D" w:rsidRDefault="00C76B7D" w:rsidP="00D356B0">
      <w:pPr>
        <w:shd w:val="clear" w:color="auto" w:fill="FFFFFF"/>
        <w:rPr>
          <w:b/>
          <w:bCs/>
          <w:color w:val="000000"/>
        </w:rPr>
      </w:pPr>
    </w:p>
    <w:p w:rsidR="00C76B7D" w:rsidRDefault="00C76B7D" w:rsidP="004E3E30">
      <w:pPr>
        <w:shd w:val="clear" w:color="auto" w:fill="FFFFFF"/>
        <w:jc w:val="center"/>
        <w:rPr>
          <w:b/>
          <w:bCs/>
          <w:color w:val="000000"/>
        </w:rPr>
      </w:pPr>
    </w:p>
    <w:p w:rsidR="00AD3A95" w:rsidRDefault="00AD3A95" w:rsidP="00DC4706">
      <w:pPr>
        <w:shd w:val="clear" w:color="auto" w:fill="FFFFFF"/>
        <w:spacing w:line="360" w:lineRule="auto"/>
        <w:jc w:val="center"/>
        <w:rPr>
          <w:b/>
          <w:bCs/>
          <w:color w:val="000000"/>
        </w:rPr>
      </w:pPr>
    </w:p>
    <w:p w:rsidR="00AD3A95" w:rsidRDefault="00AD3A95" w:rsidP="00DC4706">
      <w:pPr>
        <w:shd w:val="clear" w:color="auto" w:fill="FFFFFF"/>
        <w:spacing w:line="360" w:lineRule="auto"/>
        <w:jc w:val="center"/>
        <w:rPr>
          <w:b/>
          <w:bCs/>
          <w:color w:val="000000"/>
        </w:rPr>
      </w:pPr>
    </w:p>
    <w:p w:rsidR="00AD3A95" w:rsidRDefault="00AD3A95" w:rsidP="00DC4706">
      <w:pPr>
        <w:shd w:val="clear" w:color="auto" w:fill="FFFFFF"/>
        <w:spacing w:line="360" w:lineRule="auto"/>
        <w:jc w:val="center"/>
        <w:rPr>
          <w:b/>
          <w:bCs/>
          <w:color w:val="000000"/>
        </w:rPr>
      </w:pPr>
    </w:p>
    <w:p w:rsidR="007362BC" w:rsidRDefault="007362BC" w:rsidP="00DC4706">
      <w:pPr>
        <w:shd w:val="clear" w:color="auto" w:fill="FFFFFF"/>
        <w:spacing w:line="360" w:lineRule="auto"/>
        <w:jc w:val="center"/>
        <w:rPr>
          <w:b/>
          <w:bCs/>
          <w:color w:val="000000"/>
        </w:rPr>
      </w:pPr>
    </w:p>
    <w:p w:rsidR="007362BC" w:rsidRDefault="007362BC" w:rsidP="00DC4706">
      <w:pPr>
        <w:shd w:val="clear" w:color="auto" w:fill="FFFFFF"/>
        <w:spacing w:line="360" w:lineRule="auto"/>
        <w:jc w:val="center"/>
        <w:rPr>
          <w:b/>
          <w:bCs/>
          <w:color w:val="000000"/>
        </w:rPr>
      </w:pPr>
    </w:p>
    <w:p w:rsidR="007362BC" w:rsidRDefault="007362BC" w:rsidP="00DC4706">
      <w:pPr>
        <w:shd w:val="clear" w:color="auto" w:fill="FFFFFF"/>
        <w:spacing w:line="360" w:lineRule="auto"/>
        <w:jc w:val="center"/>
        <w:rPr>
          <w:b/>
          <w:bCs/>
          <w:color w:val="000000"/>
        </w:rPr>
      </w:pPr>
    </w:p>
    <w:p w:rsidR="00C76B7D" w:rsidRDefault="00C76B7D" w:rsidP="00DC4706">
      <w:pPr>
        <w:shd w:val="clear" w:color="auto" w:fill="FFFFFF"/>
        <w:spacing w:line="360" w:lineRule="auto"/>
        <w:jc w:val="center"/>
        <w:rPr>
          <w:b/>
          <w:bCs/>
          <w:color w:val="000000"/>
        </w:rPr>
      </w:pPr>
      <w:r>
        <w:rPr>
          <w:b/>
          <w:bCs/>
          <w:color w:val="000000"/>
        </w:rPr>
        <w:lastRenderedPageBreak/>
        <w:t>5.ПЕРЕЧЕНЬ ИНФОРМАЦИОННОГО ОБЕСПЕЧЕНИЯ</w:t>
      </w:r>
    </w:p>
    <w:p w:rsidR="00C76B7D" w:rsidRPr="00525920" w:rsidRDefault="00C76B7D" w:rsidP="00DC4706">
      <w:pPr>
        <w:shd w:val="clear" w:color="auto" w:fill="FFFFFF"/>
        <w:spacing w:line="360" w:lineRule="auto"/>
        <w:jc w:val="both"/>
        <w:rPr>
          <w:color w:val="000000"/>
        </w:rPr>
      </w:pPr>
      <w:r>
        <w:rPr>
          <w:b/>
          <w:bCs/>
          <w:color w:val="000000"/>
        </w:rPr>
        <w:t>5.</w:t>
      </w:r>
      <w:proofErr w:type="gramStart"/>
      <w:r>
        <w:rPr>
          <w:b/>
          <w:bCs/>
          <w:color w:val="000000"/>
        </w:rPr>
        <w:t>1.</w:t>
      </w:r>
      <w:r w:rsidRPr="00525920">
        <w:rPr>
          <w:b/>
          <w:bCs/>
          <w:color w:val="000000"/>
        </w:rPr>
        <w:t>Список</w:t>
      </w:r>
      <w:proofErr w:type="gramEnd"/>
      <w:r w:rsidRPr="00525920">
        <w:rPr>
          <w:b/>
          <w:bCs/>
          <w:color w:val="000000"/>
        </w:rPr>
        <w:t xml:space="preserve"> использованных источников:</w:t>
      </w:r>
    </w:p>
    <w:p w:rsidR="00C76B7D" w:rsidRPr="00525920" w:rsidRDefault="00C76B7D" w:rsidP="00DC4706">
      <w:pPr>
        <w:shd w:val="clear" w:color="auto" w:fill="FFFFFF"/>
        <w:spacing w:line="360" w:lineRule="auto"/>
        <w:jc w:val="both"/>
        <w:rPr>
          <w:color w:val="000000"/>
        </w:rPr>
      </w:pPr>
      <w:r w:rsidRPr="00525920">
        <w:rPr>
          <w:color w:val="000000"/>
        </w:rPr>
        <w:t xml:space="preserve">1. Возрастная и педагогическая психология / Сост. М.О. </w:t>
      </w:r>
      <w:proofErr w:type="spellStart"/>
      <w:r w:rsidRPr="00525920">
        <w:rPr>
          <w:color w:val="000000"/>
        </w:rPr>
        <w:t>Шуаре</w:t>
      </w:r>
      <w:proofErr w:type="spellEnd"/>
      <w:r w:rsidRPr="00525920">
        <w:rPr>
          <w:color w:val="000000"/>
        </w:rPr>
        <w:t>. - М., 1992.</w:t>
      </w:r>
    </w:p>
    <w:p w:rsidR="00C76B7D" w:rsidRPr="00525920" w:rsidRDefault="00C76B7D" w:rsidP="00DC4706">
      <w:pPr>
        <w:shd w:val="clear" w:color="auto" w:fill="FFFFFF"/>
        <w:spacing w:line="360" w:lineRule="auto"/>
        <w:jc w:val="both"/>
        <w:rPr>
          <w:color w:val="000000"/>
        </w:rPr>
      </w:pPr>
      <w:r w:rsidRPr="00525920">
        <w:rPr>
          <w:color w:val="000000"/>
        </w:rPr>
        <w:t>2. Выготский Л.С. Педагогическая психология. - М., 1991. </w:t>
      </w:r>
    </w:p>
    <w:p w:rsidR="00C76B7D" w:rsidRPr="00525920" w:rsidRDefault="00C76B7D" w:rsidP="0048214E">
      <w:pPr>
        <w:shd w:val="clear" w:color="auto" w:fill="FFFFFF"/>
        <w:spacing w:line="360" w:lineRule="auto"/>
        <w:jc w:val="both"/>
        <w:rPr>
          <w:color w:val="000000"/>
        </w:rPr>
      </w:pPr>
      <w:r>
        <w:rPr>
          <w:color w:val="000000"/>
        </w:rPr>
        <w:t>3.</w:t>
      </w:r>
      <w:r w:rsidRPr="00525920">
        <w:rPr>
          <w:color w:val="000000"/>
        </w:rPr>
        <w:t>Гончарова М.Н., Гринина А.В., Мирзоева И.И. Реабилитация детей с заболеваниями и повреждениями опорно-двигательного аппарата. - Л.: «Медицина», 1974. </w:t>
      </w:r>
    </w:p>
    <w:p w:rsidR="00C76B7D" w:rsidRPr="00525920" w:rsidRDefault="00C76B7D" w:rsidP="0048214E">
      <w:pPr>
        <w:shd w:val="clear" w:color="auto" w:fill="FFFFFF"/>
        <w:spacing w:line="360" w:lineRule="auto"/>
        <w:jc w:val="both"/>
        <w:rPr>
          <w:color w:val="000000"/>
        </w:rPr>
      </w:pPr>
      <w:r w:rsidRPr="00525920">
        <w:rPr>
          <w:color w:val="000000"/>
        </w:rPr>
        <w:t xml:space="preserve">4. </w:t>
      </w:r>
      <w:proofErr w:type="spellStart"/>
      <w:r w:rsidRPr="00525920">
        <w:rPr>
          <w:color w:val="000000"/>
        </w:rPr>
        <w:t>Грехнев</w:t>
      </w:r>
      <w:proofErr w:type="spellEnd"/>
      <w:r w:rsidRPr="00525920">
        <w:rPr>
          <w:color w:val="000000"/>
        </w:rPr>
        <w:t xml:space="preserve"> В.С. Культура педагогического общения. - М., 1990. </w:t>
      </w:r>
    </w:p>
    <w:p w:rsidR="00C76B7D" w:rsidRPr="00525920" w:rsidRDefault="00C76B7D" w:rsidP="0048214E">
      <w:pPr>
        <w:shd w:val="clear" w:color="auto" w:fill="FFFFFF"/>
        <w:spacing w:line="360" w:lineRule="auto"/>
        <w:jc w:val="both"/>
        <w:rPr>
          <w:color w:val="000000"/>
        </w:rPr>
      </w:pPr>
      <w:r>
        <w:rPr>
          <w:color w:val="000000"/>
        </w:rPr>
        <w:t>5.</w:t>
      </w:r>
      <w:r w:rsidRPr="00525920">
        <w:rPr>
          <w:color w:val="000000"/>
        </w:rPr>
        <w:t>Загуменнов, Ю.Л. «Инклюзивное образование: создание равных возможностей для всех учащихся» - Минская школа сегодня. - 2008. - № 6.</w:t>
      </w:r>
    </w:p>
    <w:p w:rsidR="00C76B7D" w:rsidRPr="00525920" w:rsidRDefault="00C76B7D" w:rsidP="0048214E">
      <w:pPr>
        <w:shd w:val="clear" w:color="auto" w:fill="FFFFFF"/>
        <w:spacing w:line="360" w:lineRule="auto"/>
        <w:jc w:val="both"/>
        <w:rPr>
          <w:color w:val="000000"/>
        </w:rPr>
      </w:pPr>
      <w:r>
        <w:rPr>
          <w:color w:val="000000"/>
        </w:rPr>
        <w:t>6.</w:t>
      </w:r>
      <w:r w:rsidRPr="00525920">
        <w:rPr>
          <w:color w:val="000000"/>
        </w:rPr>
        <w:t>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C76B7D" w:rsidRPr="00525920" w:rsidRDefault="00C76B7D" w:rsidP="0048214E">
      <w:pPr>
        <w:shd w:val="clear" w:color="auto" w:fill="FFFFFF"/>
        <w:spacing w:line="360" w:lineRule="auto"/>
        <w:jc w:val="both"/>
        <w:rPr>
          <w:color w:val="000000"/>
        </w:rPr>
      </w:pPr>
      <w:r w:rsidRPr="00525920">
        <w:rPr>
          <w:color w:val="000000"/>
        </w:rPr>
        <w:t xml:space="preserve">7.Лечебная физическая культура: Справочник / Под ред. Проф. </w:t>
      </w:r>
      <w:proofErr w:type="spellStart"/>
      <w:r w:rsidRPr="00525920">
        <w:rPr>
          <w:color w:val="000000"/>
        </w:rPr>
        <w:t>В.А.Епифанова</w:t>
      </w:r>
      <w:proofErr w:type="spellEnd"/>
      <w:r w:rsidRPr="00525920">
        <w:rPr>
          <w:color w:val="000000"/>
        </w:rPr>
        <w:t>. М.: Медицина, 2004. </w:t>
      </w:r>
    </w:p>
    <w:p w:rsidR="00C76B7D" w:rsidRPr="00525920" w:rsidRDefault="00C76B7D" w:rsidP="0048214E">
      <w:pPr>
        <w:shd w:val="clear" w:color="auto" w:fill="FFFFFF"/>
        <w:spacing w:line="360" w:lineRule="auto"/>
        <w:jc w:val="both"/>
        <w:rPr>
          <w:color w:val="000000"/>
        </w:rPr>
      </w:pPr>
      <w:r>
        <w:rPr>
          <w:color w:val="000000"/>
        </w:rPr>
        <w:t>8.</w:t>
      </w:r>
      <w:r w:rsidRPr="00525920">
        <w:rPr>
          <w:color w:val="000000"/>
        </w:rPr>
        <w:t xml:space="preserve">Литош Н.Л., Адаптивная физическая культура: Психолого-педагогическая характеристика детей с нарушениями в развитии: Учебное пособие. - М.: </w:t>
      </w:r>
      <w:proofErr w:type="spellStart"/>
      <w:r w:rsidRPr="00525920">
        <w:rPr>
          <w:color w:val="000000"/>
        </w:rPr>
        <w:t>СпортАкадемПресс</w:t>
      </w:r>
      <w:proofErr w:type="spellEnd"/>
      <w:r w:rsidRPr="00525920">
        <w:rPr>
          <w:color w:val="000000"/>
        </w:rPr>
        <w:t>, 2002.</w:t>
      </w:r>
    </w:p>
    <w:p w:rsidR="00C76B7D" w:rsidRPr="00525920" w:rsidRDefault="00C76B7D" w:rsidP="0048214E">
      <w:pPr>
        <w:shd w:val="clear" w:color="auto" w:fill="FFFFFF"/>
        <w:spacing w:line="360" w:lineRule="auto"/>
        <w:jc w:val="both"/>
        <w:rPr>
          <w:color w:val="000000"/>
        </w:rPr>
      </w:pPr>
      <w:r>
        <w:rPr>
          <w:color w:val="000000"/>
        </w:rPr>
        <w:t>9.</w:t>
      </w:r>
      <w:r w:rsidRPr="00525920">
        <w:rPr>
          <w:color w:val="000000"/>
        </w:rPr>
        <w:t>Матвеев Л.П., Теория и методика физической культуры: Учеб. Для институтов физической культуры. — М.: Физкультура и спорт, 1991. </w:t>
      </w:r>
    </w:p>
    <w:p w:rsidR="00C76B7D" w:rsidRPr="00525920" w:rsidRDefault="00C76B7D" w:rsidP="0048214E">
      <w:pPr>
        <w:shd w:val="clear" w:color="auto" w:fill="FFFFFF"/>
        <w:spacing w:line="360" w:lineRule="auto"/>
        <w:jc w:val="both"/>
        <w:rPr>
          <w:color w:val="000000"/>
        </w:rPr>
      </w:pPr>
      <w:r w:rsidRPr="00525920">
        <w:rPr>
          <w:color w:val="000000"/>
        </w:rPr>
        <w:t>10. Мошков В.Н. Лечебная физическая культура в клинике внутренних болезней. – М.: Медицина, 1982.</w:t>
      </w:r>
    </w:p>
    <w:p w:rsidR="00C76B7D" w:rsidRPr="00525920" w:rsidRDefault="00C76B7D" w:rsidP="0048214E">
      <w:pPr>
        <w:shd w:val="clear" w:color="auto" w:fill="FFFFFF"/>
        <w:spacing w:line="360" w:lineRule="auto"/>
        <w:jc w:val="both"/>
        <w:rPr>
          <w:color w:val="000000"/>
        </w:rPr>
      </w:pPr>
      <w:r>
        <w:rPr>
          <w:color w:val="000000"/>
        </w:rPr>
        <w:t>11.</w:t>
      </w:r>
      <w:r w:rsidRPr="00525920">
        <w:rPr>
          <w:color w:val="000000"/>
        </w:rPr>
        <w:t>Немов Р.С. Психология: Кн. 2. - М., 1997. </w:t>
      </w:r>
    </w:p>
    <w:p w:rsidR="00C76B7D" w:rsidRPr="00525920" w:rsidRDefault="00C76B7D" w:rsidP="0048214E">
      <w:pPr>
        <w:shd w:val="clear" w:color="auto" w:fill="FFFFFF"/>
        <w:spacing w:line="360" w:lineRule="auto"/>
        <w:jc w:val="both"/>
        <w:rPr>
          <w:color w:val="000000"/>
        </w:rPr>
      </w:pPr>
      <w:r>
        <w:rPr>
          <w:color w:val="000000"/>
        </w:rPr>
        <w:t>12.</w:t>
      </w:r>
      <w:r w:rsidRPr="00525920">
        <w:rPr>
          <w:color w:val="000000"/>
        </w:rPr>
        <w:t xml:space="preserve">Обухова Л.Ф. Возрастная психология. - М., 1991. 22. Педагогика / Под ред. В.А. </w:t>
      </w:r>
      <w:proofErr w:type="spellStart"/>
      <w:r w:rsidRPr="00525920">
        <w:rPr>
          <w:color w:val="000000"/>
        </w:rPr>
        <w:t>Сластёнина</w:t>
      </w:r>
      <w:proofErr w:type="spellEnd"/>
      <w:r w:rsidRPr="00525920">
        <w:rPr>
          <w:color w:val="000000"/>
        </w:rPr>
        <w:t>. - М., 2002.</w:t>
      </w:r>
    </w:p>
    <w:p w:rsidR="00C76B7D" w:rsidRPr="00525920" w:rsidRDefault="00C76B7D" w:rsidP="0048214E">
      <w:pPr>
        <w:shd w:val="clear" w:color="auto" w:fill="FFFFFF"/>
        <w:spacing w:line="360" w:lineRule="auto"/>
        <w:jc w:val="both"/>
        <w:rPr>
          <w:color w:val="000000"/>
        </w:rPr>
      </w:pPr>
      <w:r>
        <w:rPr>
          <w:color w:val="000000"/>
        </w:rPr>
        <w:t>13.</w:t>
      </w:r>
      <w:r w:rsidRPr="00525920">
        <w:rPr>
          <w:color w:val="000000"/>
        </w:rPr>
        <w:t xml:space="preserve">Потапчук А.А., Матвеев С.В., </w:t>
      </w:r>
      <w:proofErr w:type="spellStart"/>
      <w:r w:rsidRPr="00525920">
        <w:rPr>
          <w:color w:val="000000"/>
        </w:rPr>
        <w:t>Дидур</w:t>
      </w:r>
      <w:proofErr w:type="spellEnd"/>
      <w:r w:rsidRPr="00525920">
        <w:rPr>
          <w:color w:val="000000"/>
        </w:rPr>
        <w:t xml:space="preserve"> М.Д. Лечебная физическая культура в детском возрасте. Учебно-методическое пособие. – СПб: «Речь» 2007. </w:t>
      </w:r>
    </w:p>
    <w:p w:rsidR="00C76B7D" w:rsidRPr="00525920" w:rsidRDefault="00C76B7D" w:rsidP="0048214E">
      <w:pPr>
        <w:shd w:val="clear" w:color="auto" w:fill="FFFFFF"/>
        <w:spacing w:line="360" w:lineRule="auto"/>
        <w:jc w:val="both"/>
        <w:rPr>
          <w:color w:val="000000"/>
        </w:rPr>
      </w:pPr>
      <w:r w:rsidRPr="00525920">
        <w:rPr>
          <w:color w:val="000000"/>
        </w:rPr>
        <w:t xml:space="preserve">14. Практическая психология для преподавателей / Сост. М.К. </w:t>
      </w:r>
      <w:proofErr w:type="spellStart"/>
      <w:r w:rsidRPr="00525920">
        <w:rPr>
          <w:color w:val="000000"/>
        </w:rPr>
        <w:t>Тушкина</w:t>
      </w:r>
      <w:proofErr w:type="spellEnd"/>
      <w:r w:rsidRPr="00525920">
        <w:rPr>
          <w:color w:val="000000"/>
        </w:rPr>
        <w:t xml:space="preserve"> и др. - М., 1997. </w:t>
      </w:r>
    </w:p>
    <w:p w:rsidR="00C76B7D" w:rsidRPr="00525920" w:rsidRDefault="00C76B7D" w:rsidP="0048214E">
      <w:pPr>
        <w:shd w:val="clear" w:color="auto" w:fill="FFFFFF"/>
        <w:spacing w:line="360" w:lineRule="auto"/>
        <w:jc w:val="both"/>
        <w:rPr>
          <w:color w:val="000000"/>
        </w:rPr>
      </w:pPr>
      <w:r w:rsidRPr="00525920">
        <w:rPr>
          <w:color w:val="000000"/>
        </w:rPr>
        <w:t xml:space="preserve">15. </w:t>
      </w:r>
      <w:proofErr w:type="spellStart"/>
      <w:r w:rsidRPr="00525920">
        <w:rPr>
          <w:color w:val="000000"/>
        </w:rPr>
        <w:t>Реан</w:t>
      </w:r>
      <w:proofErr w:type="spellEnd"/>
      <w:r w:rsidRPr="00525920">
        <w:rPr>
          <w:color w:val="000000"/>
        </w:rPr>
        <w:t xml:space="preserve"> А.А., </w:t>
      </w:r>
      <w:proofErr w:type="spellStart"/>
      <w:r w:rsidRPr="00525920">
        <w:rPr>
          <w:color w:val="000000"/>
        </w:rPr>
        <w:t>Коломинский</w:t>
      </w:r>
      <w:proofErr w:type="spellEnd"/>
      <w:r w:rsidRPr="00525920">
        <w:rPr>
          <w:color w:val="000000"/>
        </w:rPr>
        <w:t xml:space="preserve"> Я.Л. Социальная педагогическая психология. - СПб., 1999. </w:t>
      </w:r>
    </w:p>
    <w:p w:rsidR="00C76B7D" w:rsidRPr="00525920" w:rsidRDefault="00C76B7D" w:rsidP="0048214E">
      <w:pPr>
        <w:shd w:val="clear" w:color="auto" w:fill="FFFFFF"/>
        <w:spacing w:line="360" w:lineRule="auto"/>
        <w:jc w:val="both"/>
        <w:rPr>
          <w:color w:val="000000"/>
        </w:rPr>
      </w:pPr>
      <w:r w:rsidRPr="00525920">
        <w:rPr>
          <w:color w:val="000000"/>
        </w:rPr>
        <w:t xml:space="preserve">16. Физическая реабилитация. Учебник. Под ред. проф. С.Н. Попова. Издание </w:t>
      </w:r>
      <w:proofErr w:type="gramStart"/>
      <w:r w:rsidRPr="00525920">
        <w:rPr>
          <w:color w:val="000000"/>
        </w:rPr>
        <w:t>второе.-</w:t>
      </w:r>
      <w:proofErr w:type="gramEnd"/>
      <w:r w:rsidRPr="00525920">
        <w:rPr>
          <w:color w:val="000000"/>
        </w:rPr>
        <w:t xml:space="preserve"> Ростов-на-Дону: «Феникс», 2004.</w:t>
      </w:r>
    </w:p>
    <w:p w:rsidR="00C76B7D" w:rsidRPr="00525920" w:rsidRDefault="00C76B7D" w:rsidP="0048214E">
      <w:pPr>
        <w:shd w:val="clear" w:color="auto" w:fill="FFFFFF"/>
        <w:spacing w:line="360" w:lineRule="auto"/>
        <w:jc w:val="both"/>
        <w:rPr>
          <w:color w:val="000000"/>
        </w:rPr>
      </w:pPr>
      <w:r>
        <w:rPr>
          <w:color w:val="000000"/>
        </w:rPr>
        <w:t>17.</w:t>
      </w:r>
      <w:r w:rsidRPr="00525920">
        <w:rPr>
          <w:color w:val="000000"/>
        </w:rPr>
        <w:t>Фришман И.И. Методика работы педагога дополнительного образования. - М., 2001. </w:t>
      </w:r>
    </w:p>
    <w:p w:rsidR="00C76B7D" w:rsidRPr="00525920" w:rsidRDefault="00C76B7D" w:rsidP="0048214E">
      <w:pPr>
        <w:shd w:val="clear" w:color="auto" w:fill="FFFFFF"/>
        <w:spacing w:line="360" w:lineRule="auto"/>
        <w:jc w:val="both"/>
        <w:rPr>
          <w:color w:val="000000"/>
        </w:rPr>
      </w:pPr>
      <w:r>
        <w:rPr>
          <w:color w:val="000000"/>
        </w:rPr>
        <w:t>18.</w:t>
      </w:r>
      <w:r w:rsidRPr="00525920">
        <w:rPr>
          <w:color w:val="000000"/>
        </w:rPr>
        <w:t>Харламов И.Ф. Педагогика. - М., 1997. 1. С.В. Алехина, Н.Я. Семаго, А.К. Фадина «Инклюзивное образование». Выпуск 1. - М.: Центр «Школьная книга», 2010.</w:t>
      </w:r>
    </w:p>
    <w:p w:rsidR="00C76B7D" w:rsidRPr="00DC4706" w:rsidRDefault="00C76B7D" w:rsidP="00DC4706">
      <w:pPr>
        <w:spacing w:line="360" w:lineRule="auto"/>
        <w:jc w:val="both"/>
        <w:rPr>
          <w:b/>
          <w:bCs/>
        </w:rPr>
      </w:pPr>
      <w:r w:rsidRPr="00525920">
        <w:t>19.Шапкова Л. В. Средства адаптивной физической культуры: Методические рекомендации по физкультурно-оздоровительным и развивающим занятиям детей с отклонениями в интеллектуальном развитии / Под. Ред. С. П. Евсее</w:t>
      </w:r>
      <w:r>
        <w:t>ва. – М.: Сов. спорт., 2001</w:t>
      </w:r>
    </w:p>
    <w:p w:rsidR="00C76B7D" w:rsidRDefault="00C76B7D" w:rsidP="008C2050">
      <w:pPr>
        <w:shd w:val="clear" w:color="auto" w:fill="FFFFFF"/>
        <w:spacing w:before="30" w:after="30" w:line="360" w:lineRule="auto"/>
        <w:jc w:val="both"/>
        <w:rPr>
          <w:color w:val="000000"/>
          <w:sz w:val="20"/>
          <w:szCs w:val="20"/>
        </w:rPr>
      </w:pPr>
    </w:p>
    <w:p w:rsidR="00C76B7D" w:rsidRPr="008E1E99" w:rsidRDefault="00C76B7D" w:rsidP="008E1E99">
      <w:pPr>
        <w:spacing w:line="360" w:lineRule="auto"/>
        <w:jc w:val="center"/>
        <w:rPr>
          <w:b/>
          <w:bCs/>
        </w:rPr>
      </w:pPr>
      <w:r>
        <w:rPr>
          <w:b/>
          <w:bCs/>
        </w:rPr>
        <w:lastRenderedPageBreak/>
        <w:t>5.</w:t>
      </w:r>
      <w:proofErr w:type="gramStart"/>
      <w:r>
        <w:rPr>
          <w:b/>
          <w:bCs/>
        </w:rPr>
        <w:t>2.</w:t>
      </w:r>
      <w:r w:rsidRPr="008E1E99">
        <w:rPr>
          <w:b/>
          <w:bCs/>
        </w:rPr>
        <w:t>Интернет</w:t>
      </w:r>
      <w:proofErr w:type="gramEnd"/>
      <w:r w:rsidRPr="008E1E99">
        <w:rPr>
          <w:b/>
          <w:bCs/>
        </w:rPr>
        <w:t xml:space="preserve"> – ресурсы.</w:t>
      </w:r>
    </w:p>
    <w:p w:rsidR="00C76B7D" w:rsidRDefault="00C76B7D" w:rsidP="008E1E99">
      <w:pPr>
        <w:suppressAutoHyphens/>
        <w:spacing w:line="360" w:lineRule="auto"/>
        <w:jc w:val="both"/>
        <w:rPr>
          <w:lang w:eastAsia="zh-CN"/>
        </w:rPr>
      </w:pPr>
      <w:r>
        <w:rPr>
          <w:lang w:eastAsia="zh-CN"/>
        </w:rPr>
        <w:t xml:space="preserve">Официальный сайт </w:t>
      </w:r>
      <w:proofErr w:type="spellStart"/>
      <w:r>
        <w:rPr>
          <w:lang w:eastAsia="zh-CN"/>
        </w:rPr>
        <w:t>Минпросвещения</w:t>
      </w:r>
      <w:proofErr w:type="spellEnd"/>
      <w:r>
        <w:rPr>
          <w:lang w:eastAsia="zh-CN"/>
        </w:rPr>
        <w:t xml:space="preserve"> России</w:t>
      </w:r>
    </w:p>
    <w:p w:rsidR="00C76B7D" w:rsidRDefault="006A5563" w:rsidP="008E1E99">
      <w:pPr>
        <w:spacing w:line="360" w:lineRule="auto"/>
        <w:jc w:val="both"/>
      </w:pPr>
      <w:hyperlink r:id="rId8" w:history="1">
        <w:r w:rsidR="00C76B7D">
          <w:rPr>
            <w:rStyle w:val="ac"/>
            <w:color w:val="000000"/>
            <w:lang w:eastAsia="zh-CN"/>
          </w:rPr>
          <w:t>https://edu.gov.ru/</w:t>
        </w:r>
      </w:hyperlink>
      <w:r w:rsidR="00C76B7D">
        <w:t xml:space="preserve"> </w:t>
      </w:r>
    </w:p>
    <w:p w:rsidR="00C76B7D" w:rsidRDefault="00C76B7D" w:rsidP="008E1E99">
      <w:pPr>
        <w:spacing w:line="360" w:lineRule="auto"/>
        <w:jc w:val="both"/>
      </w:pPr>
      <w:r>
        <w:t> </w:t>
      </w:r>
      <w:r>
        <w:rPr>
          <w:rStyle w:val="aa"/>
          <w:b w:val="0"/>
          <w:bCs w:val="0"/>
        </w:rPr>
        <w:t>"Российское образование"</w:t>
      </w:r>
    </w:p>
    <w:p w:rsidR="00C76B7D" w:rsidRDefault="006A5563" w:rsidP="008E1E99">
      <w:pPr>
        <w:spacing w:line="360" w:lineRule="auto"/>
        <w:jc w:val="both"/>
      </w:pPr>
      <w:hyperlink r:id="rId9" w:history="1">
        <w:r w:rsidR="00C76B7D">
          <w:rPr>
            <w:rStyle w:val="ac"/>
          </w:rPr>
          <w:t>http://www.edu.ru/</w:t>
        </w:r>
      </w:hyperlink>
      <w:r w:rsidR="00C76B7D">
        <w:t xml:space="preserve"> </w:t>
      </w:r>
    </w:p>
    <w:p w:rsidR="00C76B7D" w:rsidRDefault="00C76B7D" w:rsidP="008E1E99">
      <w:pPr>
        <w:spacing w:line="360" w:lineRule="auto"/>
        <w:jc w:val="both"/>
      </w:pPr>
      <w:r>
        <w:t> </w:t>
      </w:r>
      <w:r>
        <w:rPr>
          <w:rStyle w:val="aa"/>
          <w:b w:val="0"/>
          <w:bCs w:val="0"/>
        </w:rPr>
        <w:t>"Единое окно доступа к образовательным ресурсам"</w:t>
      </w:r>
    </w:p>
    <w:p w:rsidR="00C76B7D" w:rsidRDefault="006A5563" w:rsidP="008E1E99">
      <w:pPr>
        <w:spacing w:line="360" w:lineRule="auto"/>
        <w:jc w:val="both"/>
      </w:pPr>
      <w:hyperlink r:id="rId10" w:history="1">
        <w:r w:rsidR="00C76B7D">
          <w:rPr>
            <w:rStyle w:val="ac"/>
          </w:rPr>
          <w:t>http://window.edu.ru/</w:t>
        </w:r>
      </w:hyperlink>
      <w:r w:rsidR="00C76B7D">
        <w:t xml:space="preserve"> </w:t>
      </w:r>
    </w:p>
    <w:p w:rsidR="00C76B7D" w:rsidRDefault="00C76B7D" w:rsidP="008E1E99">
      <w:pPr>
        <w:spacing w:line="360" w:lineRule="auto"/>
        <w:jc w:val="both"/>
      </w:pPr>
      <w:r>
        <w:t> </w:t>
      </w:r>
      <w:r>
        <w:rPr>
          <w:rStyle w:val="aa"/>
          <w:b w:val="0"/>
          <w:bCs w:val="0"/>
        </w:rPr>
        <w:t>Единая коллекция цифровых образовательных ресурсов</w:t>
      </w:r>
    </w:p>
    <w:p w:rsidR="00C76B7D" w:rsidRDefault="006A5563" w:rsidP="008E1E99">
      <w:pPr>
        <w:spacing w:line="360" w:lineRule="auto"/>
        <w:jc w:val="both"/>
      </w:pPr>
      <w:hyperlink r:id="rId11" w:history="1">
        <w:r w:rsidR="00C76B7D">
          <w:rPr>
            <w:rStyle w:val="ac"/>
          </w:rPr>
          <w:t>http://www.school-collection.edu.ru</w:t>
        </w:r>
      </w:hyperlink>
      <w:r w:rsidR="00C76B7D">
        <w:t xml:space="preserve">  </w:t>
      </w:r>
    </w:p>
    <w:p w:rsidR="00C76B7D" w:rsidRDefault="00C76B7D" w:rsidP="008E1E99">
      <w:pPr>
        <w:spacing w:after="225"/>
        <w:rPr>
          <w:color w:val="000000"/>
        </w:rPr>
      </w:pPr>
      <w:r>
        <w:rPr>
          <w:color w:val="000000"/>
        </w:rPr>
        <w:t>Комитет общего и профессионального образования Ленинградской области</w:t>
      </w:r>
    </w:p>
    <w:p w:rsidR="00C76B7D" w:rsidRDefault="006A5563" w:rsidP="008E1E99">
      <w:pPr>
        <w:spacing w:after="225"/>
        <w:rPr>
          <w:color w:val="666666"/>
        </w:rPr>
      </w:pPr>
      <w:hyperlink r:id="rId12" w:history="1">
        <w:r w:rsidR="00C76B7D">
          <w:rPr>
            <w:rStyle w:val="ac"/>
            <w:color w:val="294A70"/>
          </w:rPr>
          <w:t>http://www.edu.lenobl.ru/</w:t>
        </w:r>
      </w:hyperlink>
    </w:p>
    <w:p w:rsidR="00C76B7D" w:rsidRDefault="00C76B7D" w:rsidP="008E1E99">
      <w:pPr>
        <w:spacing w:after="225"/>
        <w:rPr>
          <w:color w:val="000000"/>
        </w:rPr>
      </w:pPr>
      <w:r>
        <w:rPr>
          <w:color w:val="000000"/>
        </w:rPr>
        <w:t>Ленинградский областной институт развития образования</w:t>
      </w:r>
    </w:p>
    <w:p w:rsidR="00C76B7D" w:rsidRDefault="006A5563" w:rsidP="008E1E99">
      <w:pPr>
        <w:spacing w:after="225"/>
        <w:rPr>
          <w:color w:val="666666"/>
        </w:rPr>
      </w:pPr>
      <w:hyperlink r:id="rId13" w:history="1">
        <w:r w:rsidR="00C76B7D">
          <w:rPr>
            <w:rStyle w:val="ac"/>
            <w:color w:val="294A70"/>
          </w:rPr>
          <w:t>http://www.loiro.ru</w:t>
        </w:r>
      </w:hyperlink>
    </w:p>
    <w:p w:rsidR="00C76B7D" w:rsidRDefault="00C76B7D" w:rsidP="008E1E99">
      <w:pPr>
        <w:spacing w:after="225"/>
        <w:rPr>
          <w:color w:val="000000"/>
        </w:rPr>
      </w:pPr>
      <w:r>
        <w:rPr>
          <w:color w:val="000000"/>
        </w:rPr>
        <w:t>Центр ЛАДОГА</w:t>
      </w:r>
    </w:p>
    <w:p w:rsidR="00C76B7D" w:rsidRDefault="006A5563" w:rsidP="008E1E99">
      <w:pPr>
        <w:spacing w:after="225"/>
        <w:rPr>
          <w:color w:val="666666"/>
        </w:rPr>
      </w:pPr>
      <w:hyperlink r:id="rId14" w:history="1">
        <w:r w:rsidR="00C76B7D">
          <w:rPr>
            <w:rStyle w:val="ac"/>
            <w:color w:val="294A70"/>
          </w:rPr>
          <w:t>http://udod-ladoga.ru/</w:t>
        </w:r>
      </w:hyperlink>
    </w:p>
    <w:p w:rsidR="00C76B7D" w:rsidRDefault="00C76B7D" w:rsidP="008E1E99">
      <w:pPr>
        <w:spacing w:after="225"/>
        <w:rPr>
          <w:color w:val="000000"/>
        </w:rPr>
      </w:pPr>
      <w:r>
        <w:rPr>
          <w:color w:val="000000"/>
        </w:rPr>
        <w:t>Официальный сайт Администрации Гатчинского муниципального района</w:t>
      </w:r>
    </w:p>
    <w:p w:rsidR="00C76B7D" w:rsidRDefault="006A5563" w:rsidP="008E1E99">
      <w:pPr>
        <w:spacing w:after="225"/>
        <w:rPr>
          <w:color w:val="666666"/>
        </w:rPr>
      </w:pPr>
      <w:hyperlink r:id="rId15" w:history="1">
        <w:r w:rsidR="00C76B7D">
          <w:rPr>
            <w:rStyle w:val="ac"/>
            <w:color w:val="294A70"/>
          </w:rPr>
          <w:t>http://radm.gtn.ru/</w:t>
        </w:r>
      </w:hyperlink>
    </w:p>
    <w:p w:rsidR="00C76B7D" w:rsidRDefault="00C76B7D" w:rsidP="008E1E99">
      <w:pPr>
        <w:spacing w:after="225"/>
        <w:rPr>
          <w:color w:val="000000"/>
        </w:rPr>
      </w:pPr>
      <w:r>
        <w:rPr>
          <w:color w:val="000000"/>
        </w:rPr>
        <w:t>Комитет образования Гатчинского муниципального района</w:t>
      </w:r>
    </w:p>
    <w:p w:rsidR="00C76B7D" w:rsidRDefault="006A5563" w:rsidP="008E1E99">
      <w:pPr>
        <w:spacing w:after="225"/>
        <w:rPr>
          <w:color w:val="666666"/>
        </w:rPr>
      </w:pPr>
      <w:hyperlink r:id="rId16" w:history="1">
        <w:r w:rsidR="00C76B7D">
          <w:rPr>
            <w:rStyle w:val="ac"/>
            <w:b/>
            <w:bCs/>
            <w:color w:val="294A70"/>
          </w:rPr>
          <w:t>http://edu.gtn.lokos.net/</w:t>
        </w:r>
      </w:hyperlink>
    </w:p>
    <w:p w:rsidR="00C76B7D" w:rsidRDefault="00C76B7D" w:rsidP="008E1E99">
      <w:pPr>
        <w:spacing w:after="225"/>
        <w:rPr>
          <w:color w:val="000000"/>
        </w:rPr>
      </w:pPr>
      <w:r>
        <w:rPr>
          <w:color w:val="000000"/>
        </w:rPr>
        <w:t>Официальный сайт администрации города Коммунара</w:t>
      </w:r>
    </w:p>
    <w:p w:rsidR="00C76B7D" w:rsidRDefault="006A5563" w:rsidP="008E1E99">
      <w:pPr>
        <w:spacing w:after="225"/>
        <w:rPr>
          <w:color w:val="666666"/>
        </w:rPr>
      </w:pPr>
      <w:hyperlink r:id="rId17" w:history="1">
        <w:r w:rsidR="00C76B7D">
          <w:rPr>
            <w:rStyle w:val="ac"/>
            <w:color w:val="294A70"/>
          </w:rPr>
          <w:t>http://www.kommunar.spb.ru/</w:t>
        </w:r>
      </w:hyperlink>
    </w:p>
    <w:p w:rsidR="00C76B7D" w:rsidRDefault="00C76B7D" w:rsidP="008E1E99">
      <w:pPr>
        <w:spacing w:after="225"/>
        <w:rPr>
          <w:color w:val="000000"/>
        </w:rPr>
      </w:pPr>
      <w:r>
        <w:rPr>
          <w:color w:val="000000"/>
        </w:rPr>
        <w:t>Газета “Город Коммунар” (СМИ)</w:t>
      </w:r>
    </w:p>
    <w:p w:rsidR="00C76B7D" w:rsidRDefault="006A5563" w:rsidP="008E1E99">
      <w:pPr>
        <w:spacing w:line="360" w:lineRule="auto"/>
        <w:jc w:val="both"/>
        <w:rPr>
          <w:shd w:val="clear" w:color="auto" w:fill="F5F5F5"/>
        </w:rPr>
      </w:pPr>
      <w:hyperlink r:id="rId18" w:history="1">
        <w:r w:rsidR="00C76B7D">
          <w:rPr>
            <w:rStyle w:val="ac"/>
            <w:color w:val="294A70"/>
          </w:rPr>
          <w:t>https://vk.com/gazetagorodkommunar</w:t>
        </w:r>
      </w:hyperlink>
      <w:r w:rsidR="00C76B7D">
        <w:rPr>
          <w:shd w:val="clear" w:color="auto" w:fill="F5F5F5"/>
        </w:rPr>
        <w:t xml:space="preserve"> </w:t>
      </w:r>
    </w:p>
    <w:p w:rsidR="00C76B7D" w:rsidRDefault="00C76B7D" w:rsidP="008E1E99">
      <w:pPr>
        <w:spacing w:line="360" w:lineRule="auto"/>
        <w:jc w:val="both"/>
      </w:pPr>
      <w:r>
        <w:t>5.3. Аудиовизуальные средства.</w:t>
      </w:r>
    </w:p>
    <w:p w:rsidR="00C76B7D" w:rsidRDefault="00C76B7D" w:rsidP="008E1E99">
      <w:pPr>
        <w:spacing w:line="360" w:lineRule="auto"/>
        <w:jc w:val="both"/>
      </w:pPr>
      <w:r>
        <w:t xml:space="preserve"> – кинофильмы;</w:t>
      </w:r>
    </w:p>
    <w:p w:rsidR="00C76B7D" w:rsidRDefault="00C76B7D" w:rsidP="008E1E99">
      <w:pPr>
        <w:spacing w:line="360" w:lineRule="auto"/>
        <w:jc w:val="both"/>
      </w:pPr>
      <w:r>
        <w:t>- кинофрагменты;</w:t>
      </w:r>
    </w:p>
    <w:p w:rsidR="00C76B7D" w:rsidRDefault="00C76B7D" w:rsidP="008E1E99">
      <w:pPr>
        <w:spacing w:line="360" w:lineRule="auto"/>
        <w:jc w:val="both"/>
      </w:pPr>
      <w:r>
        <w:t xml:space="preserve">-  </w:t>
      </w:r>
      <w:proofErr w:type="spellStart"/>
      <w:r>
        <w:t>кинокольцовки</w:t>
      </w:r>
      <w:proofErr w:type="spellEnd"/>
      <w:r>
        <w:t>;</w:t>
      </w:r>
    </w:p>
    <w:p w:rsidR="00C76B7D" w:rsidRDefault="00C76B7D" w:rsidP="008E1E99">
      <w:pPr>
        <w:spacing w:line="360" w:lineRule="auto"/>
        <w:jc w:val="both"/>
      </w:pPr>
      <w:r>
        <w:t xml:space="preserve">-  диафильмы; </w:t>
      </w:r>
    </w:p>
    <w:p w:rsidR="00C76B7D" w:rsidRDefault="00C76B7D" w:rsidP="008E1E99">
      <w:pPr>
        <w:spacing w:line="360" w:lineRule="auto"/>
        <w:jc w:val="both"/>
      </w:pPr>
      <w:r>
        <w:t>- транспаранты;</w:t>
      </w:r>
    </w:p>
    <w:p w:rsidR="00C76B7D" w:rsidRDefault="00C76B7D" w:rsidP="008E1E99">
      <w:pPr>
        <w:spacing w:line="360" w:lineRule="auto"/>
        <w:jc w:val="both"/>
      </w:pPr>
      <w:r>
        <w:t>-  записи на С</w:t>
      </w:r>
      <w:r>
        <w:rPr>
          <w:lang w:val="en-US"/>
        </w:rPr>
        <w:t>D</w:t>
      </w:r>
      <w:r>
        <w:t>;</w:t>
      </w:r>
    </w:p>
    <w:p w:rsidR="00C76B7D" w:rsidRDefault="00C76B7D" w:rsidP="008E1E99">
      <w:pPr>
        <w:spacing w:line="360" w:lineRule="auto"/>
        <w:jc w:val="both"/>
      </w:pPr>
      <w:r>
        <w:t xml:space="preserve">-  радио- и телепередачи и др. </w:t>
      </w:r>
    </w:p>
    <w:p w:rsidR="00C76B7D" w:rsidRDefault="00C76B7D" w:rsidP="008E1E99">
      <w:pPr>
        <w:spacing w:line="360" w:lineRule="auto"/>
        <w:jc w:val="both"/>
      </w:pPr>
    </w:p>
    <w:p w:rsidR="00C76B7D" w:rsidRDefault="00C76B7D" w:rsidP="00DF3A53">
      <w:pPr>
        <w:spacing w:line="360" w:lineRule="auto"/>
      </w:pPr>
      <w:r>
        <w:lastRenderedPageBreak/>
        <w:t>Приложение к Программе №1</w:t>
      </w:r>
      <w:r>
        <w:tab/>
      </w:r>
      <w:r>
        <w:tab/>
      </w:r>
      <w:r>
        <w:tab/>
      </w:r>
      <w:r>
        <w:tab/>
      </w:r>
      <w:r>
        <w:tab/>
        <w:t xml:space="preserve">                 </w:t>
      </w:r>
      <w:r>
        <w:tab/>
      </w:r>
    </w:p>
    <w:p w:rsidR="00C76B7D" w:rsidRDefault="00C76B7D" w:rsidP="00DF3A53">
      <w:pPr>
        <w:spacing w:line="360" w:lineRule="auto"/>
        <w:jc w:val="center"/>
      </w:pPr>
      <w:r>
        <w:rPr>
          <w:b/>
          <w:bCs/>
        </w:rPr>
        <w:t>Календарный учебный график на 2023 - 2024 учебный год</w:t>
      </w:r>
    </w:p>
    <w:p w:rsidR="00C76B7D" w:rsidRDefault="00C76B7D" w:rsidP="00DF3A53">
      <w:pPr>
        <w:spacing w:line="360" w:lineRule="auto"/>
        <w:jc w:val="center"/>
        <w:rPr>
          <w:b/>
          <w:bCs/>
        </w:rPr>
      </w:pPr>
      <w:r>
        <w:rPr>
          <w:b/>
          <w:bCs/>
        </w:rPr>
        <w:t>По двум модулям программы «Будь здоров!»</w:t>
      </w:r>
    </w:p>
    <w:p w:rsidR="00C76B7D" w:rsidRDefault="00C76B7D" w:rsidP="00DF3A53">
      <w:pPr>
        <w:spacing w:line="360" w:lineRule="auto"/>
        <w:jc w:val="both"/>
      </w:pPr>
      <w:r>
        <w:t>1.Тренерско-преподавательский состав: Артюшина Наталья Валерьевна.</w:t>
      </w:r>
    </w:p>
    <w:p w:rsidR="00C76B7D" w:rsidRDefault="00C76B7D" w:rsidP="00DF3A53">
      <w:pPr>
        <w:spacing w:line="360" w:lineRule="auto"/>
        <w:jc w:val="both"/>
      </w:pPr>
      <w:r>
        <w:t>2.Адреса мест осуществления образовательной деятельности по дополнительной общеразвивающей программе «Будь здоров!»</w:t>
      </w:r>
      <w:r>
        <w:rPr>
          <w:b/>
          <w:bCs/>
        </w:rPr>
        <w:t>:</w:t>
      </w:r>
    </w:p>
    <w:p w:rsidR="00C76B7D" w:rsidRDefault="00C76B7D" w:rsidP="00DF3A53">
      <w:pPr>
        <w:spacing w:line="360" w:lineRule="auto"/>
        <w:jc w:val="both"/>
      </w:pPr>
      <w:r>
        <w:t>-188320,</w:t>
      </w:r>
      <w:r>
        <w:rPr>
          <w:color w:val="FF0000"/>
        </w:rPr>
        <w:t xml:space="preserve"> </w:t>
      </w:r>
      <w:r>
        <w:t>Ленинградская область, Гатчинский район, г. Коммунар, ул. Школьная, д. 15-а. («Коммунарская СШ»);</w:t>
      </w:r>
    </w:p>
    <w:p w:rsidR="00C76B7D" w:rsidRDefault="00C76B7D" w:rsidP="00DF3A53">
      <w:pPr>
        <w:tabs>
          <w:tab w:val="left" w:pos="0"/>
        </w:tabs>
        <w:spacing w:line="360" w:lineRule="auto"/>
      </w:pPr>
      <w:r>
        <w:t>3.Начало, продолжительность и окончание учебного года:</w:t>
      </w:r>
    </w:p>
    <w:p w:rsidR="00C76B7D" w:rsidRDefault="00C76B7D" w:rsidP="00DF3A53">
      <w:pPr>
        <w:tabs>
          <w:tab w:val="left" w:pos="0"/>
        </w:tabs>
        <w:spacing w:line="360" w:lineRule="auto"/>
      </w:pPr>
      <w:r>
        <w:t>-учебный год в Учреждении начинается с 1 сентября 2023 года;</w:t>
      </w:r>
    </w:p>
    <w:p w:rsidR="00C76B7D" w:rsidRDefault="00C76B7D" w:rsidP="00DF3A53">
      <w:pPr>
        <w:spacing w:line="360" w:lineRule="auto"/>
        <w:jc w:val="both"/>
      </w:pPr>
      <w:r>
        <w:t xml:space="preserve">- общее количество недель – 32; </w:t>
      </w:r>
    </w:p>
    <w:p w:rsidR="00C76B7D" w:rsidRDefault="00C76B7D" w:rsidP="00DF3A53">
      <w:pPr>
        <w:spacing w:line="360" w:lineRule="auto"/>
        <w:jc w:val="both"/>
      </w:pPr>
      <w:r>
        <w:t>-окончание учебного года 8 июля мая 2024 года.</w:t>
      </w:r>
    </w:p>
    <w:p w:rsidR="00C76B7D" w:rsidRDefault="00C76B7D" w:rsidP="00DF3A53">
      <w:pPr>
        <w:tabs>
          <w:tab w:val="left" w:pos="0"/>
        </w:tabs>
        <w:spacing w:line="360" w:lineRule="auto"/>
      </w:pPr>
      <w:r>
        <w:t>4.Набор в группы осуществляется с 1 по 30 ноября 2023 года.</w:t>
      </w:r>
    </w:p>
    <w:p w:rsidR="00C76B7D" w:rsidRDefault="00C76B7D" w:rsidP="00DF3A53">
      <w:pPr>
        <w:tabs>
          <w:tab w:val="left" w:pos="0"/>
        </w:tabs>
        <w:spacing w:line="360" w:lineRule="auto"/>
      </w:pPr>
      <w:r>
        <w:t>5.Дополнительный набор осуществляется, при наличии вакантных мест в группе:</w:t>
      </w:r>
    </w:p>
    <w:p w:rsidR="00C76B7D" w:rsidRDefault="00C76B7D" w:rsidP="00DF3A53">
      <w:pPr>
        <w:tabs>
          <w:tab w:val="left" w:pos="0"/>
        </w:tabs>
        <w:spacing w:line="360" w:lineRule="auto"/>
      </w:pPr>
      <w:r>
        <w:t>-09 января -09 февраля 2024 года.</w:t>
      </w:r>
    </w:p>
    <w:p w:rsidR="00C76B7D" w:rsidRDefault="00C76B7D" w:rsidP="00DF3A53">
      <w:pPr>
        <w:tabs>
          <w:tab w:val="left" w:pos="0"/>
        </w:tabs>
        <w:spacing w:line="360" w:lineRule="auto"/>
      </w:pPr>
      <w:r>
        <w:t>-6. Праздничные дни: 4 ноября 2023 года, 1 - 8 января 2024 года, 23 февраля 2024 года, 8 марта 2024 года, 1, 9 мая 2024 года, 12 июня 2024 год.</w:t>
      </w:r>
    </w:p>
    <w:p w:rsidR="00C76B7D" w:rsidRDefault="00C76B7D" w:rsidP="00DF3A53">
      <w:pPr>
        <w:shd w:val="clear" w:color="auto" w:fill="FFFFFF"/>
        <w:spacing w:line="360" w:lineRule="auto"/>
        <w:jc w:val="both"/>
        <w:rPr>
          <w:color w:val="000000"/>
        </w:rPr>
      </w:pPr>
      <w:r>
        <w:rPr>
          <w:color w:val="000000"/>
        </w:rPr>
        <w:t xml:space="preserve">7.Возраст обучающихся – 5 - 13 лет. </w:t>
      </w:r>
    </w:p>
    <w:p w:rsidR="00C76B7D" w:rsidRDefault="00C76B7D" w:rsidP="00DF3A53">
      <w:pPr>
        <w:tabs>
          <w:tab w:val="left" w:pos="0"/>
        </w:tabs>
        <w:spacing w:line="360" w:lineRule="auto"/>
      </w:pPr>
      <w:r>
        <w:t>8.Сроки проведения промежуточной аттестации – 13 – 29 декабря 2023 года</w:t>
      </w:r>
    </w:p>
    <w:p w:rsidR="00C76B7D" w:rsidRDefault="00C76B7D" w:rsidP="00DF3A53">
      <w:pPr>
        <w:tabs>
          <w:tab w:val="left" w:pos="0"/>
        </w:tabs>
        <w:spacing w:line="360" w:lineRule="auto"/>
      </w:pPr>
      <w:r>
        <w:t>9.Сроки проведения итоговой аттестации – 10 – 31 мая 2024 года</w:t>
      </w:r>
    </w:p>
    <w:p w:rsidR="00C76B7D" w:rsidRDefault="00C76B7D" w:rsidP="00DF3A53">
      <w:pPr>
        <w:shd w:val="clear" w:color="auto" w:fill="FFFFFF"/>
        <w:spacing w:line="360" w:lineRule="auto"/>
        <w:jc w:val="both"/>
        <w:rPr>
          <w:color w:val="000000"/>
        </w:rPr>
      </w:pPr>
      <w:r>
        <w:rPr>
          <w:color w:val="000000"/>
        </w:rPr>
        <w:t>10.Программа рассчитана на один год обу</w:t>
      </w:r>
      <w:r>
        <w:rPr>
          <w:color w:val="000000"/>
        </w:rPr>
        <w:softHyphen/>
        <w:t>чения.</w:t>
      </w:r>
    </w:p>
    <w:p w:rsidR="00C76B7D" w:rsidRDefault="00C76B7D" w:rsidP="00DF3A53">
      <w:pPr>
        <w:spacing w:line="360" w:lineRule="auto"/>
        <w:jc w:val="both"/>
      </w:pPr>
      <w:r>
        <w:t xml:space="preserve">11.Режим занятий для обучающихся 5 – 13лет: </w:t>
      </w:r>
    </w:p>
    <w:p w:rsidR="00C76B7D" w:rsidRDefault="00C76B7D" w:rsidP="00DF3A53">
      <w:pPr>
        <w:spacing w:line="360" w:lineRule="auto"/>
        <w:jc w:val="both"/>
      </w:pPr>
      <w:r>
        <w:t>-продолжительность одного часа 20 минут;</w:t>
      </w:r>
    </w:p>
    <w:p w:rsidR="00C76B7D" w:rsidRDefault="00C76B7D" w:rsidP="00DF3A53">
      <w:pPr>
        <w:spacing w:line="360" w:lineRule="auto"/>
        <w:jc w:val="both"/>
      </w:pPr>
      <w:r>
        <w:t>-продолжительность одного занятия 40 минут;</w:t>
      </w:r>
    </w:p>
    <w:p w:rsidR="00C76B7D" w:rsidRDefault="00C76B7D" w:rsidP="00DF3A53">
      <w:pPr>
        <w:spacing w:line="360" w:lineRule="auto"/>
        <w:jc w:val="both"/>
      </w:pPr>
      <w:r>
        <w:t>-занятия проводятся три раза в неделю, общий недельный объём 6 часов;</w:t>
      </w:r>
    </w:p>
    <w:p w:rsidR="00C76B7D" w:rsidRDefault="00C76B7D" w:rsidP="00DF3A53">
      <w:pPr>
        <w:spacing w:line="360" w:lineRule="auto"/>
        <w:jc w:val="both"/>
      </w:pPr>
      <w:r>
        <w:t>-общее количество недель 32;</w:t>
      </w:r>
    </w:p>
    <w:p w:rsidR="00C76B7D" w:rsidRDefault="00C76B7D" w:rsidP="00DF3A53">
      <w:pPr>
        <w:spacing w:line="360" w:lineRule="auto"/>
        <w:jc w:val="both"/>
      </w:pPr>
      <w:r>
        <w:t>-между занятиями предусмотрены перерывы не менее 10 минут.</w:t>
      </w:r>
    </w:p>
    <w:p w:rsidR="00C76B7D" w:rsidRDefault="00C76B7D" w:rsidP="008C2050">
      <w:pPr>
        <w:shd w:val="clear" w:color="auto" w:fill="FFFFFF"/>
        <w:spacing w:before="30" w:after="30" w:line="360" w:lineRule="auto"/>
        <w:jc w:val="both"/>
        <w:rPr>
          <w:color w:val="000000"/>
          <w:sz w:val="20"/>
          <w:szCs w:val="20"/>
        </w:rPr>
      </w:pPr>
    </w:p>
    <w:p w:rsidR="00C76B7D" w:rsidRDefault="00C76B7D" w:rsidP="008C2050">
      <w:pPr>
        <w:shd w:val="clear" w:color="auto" w:fill="FFFFFF"/>
        <w:spacing w:before="30" w:after="30" w:line="360" w:lineRule="auto"/>
        <w:jc w:val="both"/>
        <w:rPr>
          <w:color w:val="000000"/>
          <w:sz w:val="20"/>
          <w:szCs w:val="20"/>
        </w:rPr>
      </w:pPr>
    </w:p>
    <w:p w:rsidR="00C76B7D" w:rsidRDefault="00C76B7D" w:rsidP="008C2050">
      <w:pPr>
        <w:shd w:val="clear" w:color="auto" w:fill="FFFFFF"/>
        <w:spacing w:before="30" w:after="30" w:line="360" w:lineRule="auto"/>
        <w:jc w:val="both"/>
        <w:rPr>
          <w:color w:val="000000"/>
          <w:sz w:val="20"/>
          <w:szCs w:val="20"/>
        </w:rPr>
      </w:pPr>
    </w:p>
    <w:p w:rsidR="00C76B7D" w:rsidRDefault="00C76B7D" w:rsidP="008C2050">
      <w:pPr>
        <w:shd w:val="clear" w:color="auto" w:fill="FFFFFF"/>
        <w:spacing w:before="30" w:after="30" w:line="360" w:lineRule="auto"/>
        <w:jc w:val="both"/>
        <w:rPr>
          <w:color w:val="000000"/>
          <w:sz w:val="20"/>
          <w:szCs w:val="20"/>
        </w:rPr>
      </w:pPr>
    </w:p>
    <w:p w:rsidR="00C76B7D" w:rsidRDefault="00C76B7D" w:rsidP="008C2050">
      <w:pPr>
        <w:shd w:val="clear" w:color="auto" w:fill="FFFFFF"/>
        <w:spacing w:before="30" w:after="30" w:line="360" w:lineRule="auto"/>
        <w:jc w:val="both"/>
        <w:rPr>
          <w:color w:val="000000"/>
          <w:sz w:val="20"/>
          <w:szCs w:val="20"/>
        </w:rPr>
      </w:pPr>
    </w:p>
    <w:p w:rsidR="00C76B7D" w:rsidRDefault="00C76B7D" w:rsidP="008C2050">
      <w:pPr>
        <w:shd w:val="clear" w:color="auto" w:fill="FFFFFF"/>
        <w:spacing w:before="30" w:after="30" w:line="360" w:lineRule="auto"/>
        <w:jc w:val="both"/>
        <w:rPr>
          <w:color w:val="000000"/>
          <w:sz w:val="20"/>
          <w:szCs w:val="20"/>
        </w:rPr>
      </w:pPr>
    </w:p>
    <w:p w:rsidR="00C76B7D" w:rsidRDefault="00C76B7D" w:rsidP="008C2050">
      <w:pPr>
        <w:shd w:val="clear" w:color="auto" w:fill="FFFFFF"/>
        <w:spacing w:before="30" w:after="30" w:line="360" w:lineRule="auto"/>
        <w:jc w:val="both"/>
        <w:rPr>
          <w:color w:val="000000"/>
          <w:sz w:val="20"/>
          <w:szCs w:val="20"/>
        </w:rPr>
      </w:pPr>
    </w:p>
    <w:p w:rsidR="00C76B7D" w:rsidRDefault="00C76B7D" w:rsidP="008C2050">
      <w:pPr>
        <w:shd w:val="clear" w:color="auto" w:fill="FFFFFF"/>
        <w:spacing w:before="30" w:after="30" w:line="360" w:lineRule="auto"/>
        <w:jc w:val="both"/>
        <w:rPr>
          <w:color w:val="000000"/>
          <w:sz w:val="20"/>
          <w:szCs w:val="20"/>
        </w:rPr>
      </w:pPr>
    </w:p>
    <w:p w:rsidR="00C76B7D" w:rsidRDefault="00C76B7D" w:rsidP="00D356B0">
      <w:pPr>
        <w:spacing w:line="360" w:lineRule="auto"/>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p w:rsidR="00C76B7D" w:rsidRDefault="00C76B7D" w:rsidP="008B65D1">
      <w:pPr>
        <w:spacing w:line="360" w:lineRule="auto"/>
        <w:ind w:left="425" w:firstLine="283"/>
        <w:jc w:val="both"/>
        <w:rPr>
          <w:b/>
          <w:bCs/>
        </w:rPr>
      </w:pPr>
    </w:p>
    <w:sectPr w:rsidR="00C76B7D" w:rsidSect="00077C61">
      <w:footerReference w:type="default" r:id="rId19"/>
      <w:pgSz w:w="11906" w:h="16838"/>
      <w:pgMar w:top="1134" w:right="566" w:bottom="113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63" w:rsidRDefault="006A5563" w:rsidP="00931436">
      <w:r>
        <w:separator/>
      </w:r>
    </w:p>
  </w:endnote>
  <w:endnote w:type="continuationSeparator" w:id="0">
    <w:p w:rsidR="006A5563" w:rsidRDefault="006A5563" w:rsidP="0093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7D" w:rsidRDefault="00F55D47" w:rsidP="00823AFB">
    <w:pPr>
      <w:pStyle w:val="a6"/>
      <w:jc w:val="right"/>
    </w:pPr>
    <w:r>
      <w:fldChar w:fldCharType="begin"/>
    </w:r>
    <w:r>
      <w:instrText>PAGE   \* MERGEFORMAT</w:instrText>
    </w:r>
    <w:r>
      <w:fldChar w:fldCharType="separate"/>
    </w:r>
    <w:r w:rsidR="004A005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63" w:rsidRDefault="006A5563" w:rsidP="00931436">
      <w:r>
        <w:separator/>
      </w:r>
    </w:p>
  </w:footnote>
  <w:footnote w:type="continuationSeparator" w:id="0">
    <w:p w:rsidR="006A5563" w:rsidRDefault="006A5563" w:rsidP="00931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C47"/>
    <w:multiLevelType w:val="multilevel"/>
    <w:tmpl w:val="EF96CC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31572B0"/>
    <w:multiLevelType w:val="hybridMultilevel"/>
    <w:tmpl w:val="22E057AA"/>
    <w:lvl w:ilvl="0" w:tplc="0419000F">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0F2C3DCE"/>
    <w:multiLevelType w:val="hybridMultilevel"/>
    <w:tmpl w:val="95C07710"/>
    <w:lvl w:ilvl="0" w:tplc="0D5A9D2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D200E89"/>
    <w:multiLevelType w:val="hybridMultilevel"/>
    <w:tmpl w:val="7FFC4702"/>
    <w:lvl w:ilvl="0" w:tplc="54E2EC2A">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15:restartNumberingAfterBreak="0">
    <w:nsid w:val="1E6F4061"/>
    <w:multiLevelType w:val="multilevel"/>
    <w:tmpl w:val="0A6C19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75F204A"/>
    <w:multiLevelType w:val="multilevel"/>
    <w:tmpl w:val="F5BCD262"/>
    <w:lvl w:ilvl="0">
      <w:start w:val="3"/>
      <w:numFmt w:val="decimal"/>
      <w:lvlText w:val="%1"/>
      <w:lvlJc w:val="left"/>
      <w:pPr>
        <w:ind w:left="360" w:hanging="360"/>
      </w:pPr>
      <w:rPr>
        <w:rFonts w:hint="default"/>
        <w:b/>
        <w:bCs/>
      </w:rPr>
    </w:lvl>
    <w:lvl w:ilvl="1">
      <w:start w:val="1"/>
      <w:numFmt w:val="decimal"/>
      <w:lvlText w:val="%1.%2"/>
      <w:lvlJc w:val="left"/>
      <w:pPr>
        <w:ind w:left="1260" w:hanging="360"/>
      </w:pPr>
      <w:rPr>
        <w:rFonts w:hint="default"/>
        <w:b/>
        <w:bCs/>
      </w:rPr>
    </w:lvl>
    <w:lvl w:ilvl="2">
      <w:start w:val="1"/>
      <w:numFmt w:val="decimal"/>
      <w:lvlText w:val="%1.%2.%3"/>
      <w:lvlJc w:val="left"/>
      <w:pPr>
        <w:ind w:left="2520" w:hanging="720"/>
      </w:pPr>
      <w:rPr>
        <w:rFonts w:hint="default"/>
        <w:b/>
        <w:bCs/>
      </w:rPr>
    </w:lvl>
    <w:lvl w:ilvl="3">
      <w:start w:val="1"/>
      <w:numFmt w:val="decimal"/>
      <w:lvlText w:val="%1.%2.%3.%4"/>
      <w:lvlJc w:val="left"/>
      <w:pPr>
        <w:ind w:left="3420" w:hanging="720"/>
      </w:pPr>
      <w:rPr>
        <w:rFonts w:hint="default"/>
        <w:b/>
        <w:bCs/>
      </w:rPr>
    </w:lvl>
    <w:lvl w:ilvl="4">
      <w:start w:val="1"/>
      <w:numFmt w:val="decimal"/>
      <w:lvlText w:val="%1.%2.%3.%4.%5"/>
      <w:lvlJc w:val="left"/>
      <w:pPr>
        <w:ind w:left="4680" w:hanging="1080"/>
      </w:pPr>
      <w:rPr>
        <w:rFonts w:hint="default"/>
        <w:b/>
        <w:bCs/>
      </w:rPr>
    </w:lvl>
    <w:lvl w:ilvl="5">
      <w:start w:val="1"/>
      <w:numFmt w:val="decimal"/>
      <w:lvlText w:val="%1.%2.%3.%4.%5.%6"/>
      <w:lvlJc w:val="left"/>
      <w:pPr>
        <w:ind w:left="5580" w:hanging="1080"/>
      </w:pPr>
      <w:rPr>
        <w:rFonts w:hint="default"/>
        <w:b/>
        <w:bCs/>
      </w:rPr>
    </w:lvl>
    <w:lvl w:ilvl="6">
      <w:start w:val="1"/>
      <w:numFmt w:val="decimal"/>
      <w:lvlText w:val="%1.%2.%3.%4.%5.%6.%7"/>
      <w:lvlJc w:val="left"/>
      <w:pPr>
        <w:ind w:left="6840" w:hanging="1440"/>
      </w:pPr>
      <w:rPr>
        <w:rFonts w:hint="default"/>
        <w:b/>
        <w:bCs/>
      </w:rPr>
    </w:lvl>
    <w:lvl w:ilvl="7">
      <w:start w:val="1"/>
      <w:numFmt w:val="decimal"/>
      <w:lvlText w:val="%1.%2.%3.%4.%5.%6.%7.%8"/>
      <w:lvlJc w:val="left"/>
      <w:pPr>
        <w:ind w:left="7740" w:hanging="1440"/>
      </w:pPr>
      <w:rPr>
        <w:rFonts w:hint="default"/>
        <w:b/>
        <w:bCs/>
      </w:rPr>
    </w:lvl>
    <w:lvl w:ilvl="8">
      <w:start w:val="1"/>
      <w:numFmt w:val="decimal"/>
      <w:lvlText w:val="%1.%2.%3.%4.%5.%6.%7.%8.%9"/>
      <w:lvlJc w:val="left"/>
      <w:pPr>
        <w:ind w:left="9000" w:hanging="1800"/>
      </w:pPr>
      <w:rPr>
        <w:rFonts w:hint="default"/>
        <w:b/>
        <w:bCs/>
      </w:rPr>
    </w:lvl>
  </w:abstractNum>
  <w:abstractNum w:abstractNumId="6" w15:restartNumberingAfterBreak="0">
    <w:nsid w:val="2B6464BB"/>
    <w:multiLevelType w:val="multilevel"/>
    <w:tmpl w:val="358EDB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C0A2DA2"/>
    <w:multiLevelType w:val="multilevel"/>
    <w:tmpl w:val="D2BC19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E2328DC"/>
    <w:multiLevelType w:val="hybridMultilevel"/>
    <w:tmpl w:val="70700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04474B"/>
    <w:multiLevelType w:val="multilevel"/>
    <w:tmpl w:val="7E9CA9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65817CD"/>
    <w:multiLevelType w:val="multilevel"/>
    <w:tmpl w:val="8C169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A923AFC"/>
    <w:multiLevelType w:val="multilevel"/>
    <w:tmpl w:val="2968F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CB35C7D"/>
    <w:multiLevelType w:val="multilevel"/>
    <w:tmpl w:val="018A4C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1342073"/>
    <w:multiLevelType w:val="multilevel"/>
    <w:tmpl w:val="8FBA5E50"/>
    <w:lvl w:ilvl="0">
      <w:start w:val="1"/>
      <w:numFmt w:val="decimal"/>
      <w:lvlText w:val="%1."/>
      <w:lvlJc w:val="left"/>
      <w:pPr>
        <w:tabs>
          <w:tab w:val="num" w:pos="360"/>
        </w:tabs>
        <w:ind w:left="360" w:hanging="360"/>
      </w:pPr>
    </w:lvl>
    <w:lvl w:ilvl="1">
      <w:start w:val="3"/>
      <w:numFmt w:val="decimal"/>
      <w:lvlText w:val="%2"/>
      <w:lvlJc w:val="left"/>
      <w:pPr>
        <w:ind w:left="1080" w:hanging="360"/>
      </w:pPr>
      <w:rPr>
        <w:rFonts w:hint="default"/>
        <w:b/>
        <w:bCs/>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1AB7BD0"/>
    <w:multiLevelType w:val="multilevel"/>
    <w:tmpl w:val="44F02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C756CB5"/>
    <w:multiLevelType w:val="multilevel"/>
    <w:tmpl w:val="739C9C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293ADD"/>
    <w:multiLevelType w:val="hybridMultilevel"/>
    <w:tmpl w:val="6346F784"/>
    <w:lvl w:ilvl="0" w:tplc="1D6E631A">
      <w:start w:val="1"/>
      <w:numFmt w:val="decimal"/>
      <w:lvlText w:val="%1."/>
      <w:lvlJc w:val="left"/>
      <w:pPr>
        <w:ind w:left="643"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25F44BC"/>
    <w:multiLevelType w:val="multilevel"/>
    <w:tmpl w:val="2EA84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5CD561B"/>
    <w:multiLevelType w:val="multilevel"/>
    <w:tmpl w:val="008077A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9" w15:restartNumberingAfterBreak="0">
    <w:nsid w:val="5666539B"/>
    <w:multiLevelType w:val="multilevel"/>
    <w:tmpl w:val="5B08AE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145637A"/>
    <w:multiLevelType w:val="hybridMultilevel"/>
    <w:tmpl w:val="094E5046"/>
    <w:lvl w:ilvl="0" w:tplc="FD762D3A">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66226BC8"/>
    <w:multiLevelType w:val="multilevel"/>
    <w:tmpl w:val="30F8E0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0E97332"/>
    <w:multiLevelType w:val="hybridMultilevel"/>
    <w:tmpl w:val="CFBE328A"/>
    <w:lvl w:ilvl="0" w:tplc="54E2EC2A">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3" w15:restartNumberingAfterBreak="0">
    <w:nsid w:val="76D22EF5"/>
    <w:multiLevelType w:val="multilevel"/>
    <w:tmpl w:val="3A624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111614"/>
    <w:multiLevelType w:val="multilevel"/>
    <w:tmpl w:val="4BD6CB1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5" w15:restartNumberingAfterBreak="0">
    <w:nsid w:val="7A5158CC"/>
    <w:multiLevelType w:val="multilevel"/>
    <w:tmpl w:val="90825D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6"/>
  </w:num>
  <w:num w:numId="4">
    <w:abstractNumId w:val="13"/>
  </w:num>
  <w:num w:numId="5">
    <w:abstractNumId w:val="8"/>
  </w:num>
  <w:num w:numId="6">
    <w:abstractNumId w:val="22"/>
  </w:num>
  <w:num w:numId="7">
    <w:abstractNumId w:val="1"/>
  </w:num>
  <w:num w:numId="8">
    <w:abstractNumId w:val="3"/>
  </w:num>
  <w:num w:numId="9">
    <w:abstractNumId w:val="16"/>
  </w:num>
  <w:num w:numId="10">
    <w:abstractNumId w:val="20"/>
  </w:num>
  <w:num w:numId="11">
    <w:abstractNumId w:val="11"/>
  </w:num>
  <w:num w:numId="12">
    <w:abstractNumId w:val="25"/>
  </w:num>
  <w:num w:numId="13">
    <w:abstractNumId w:val="7"/>
  </w:num>
  <w:num w:numId="14">
    <w:abstractNumId w:val="12"/>
  </w:num>
  <w:num w:numId="15">
    <w:abstractNumId w:val="15"/>
  </w:num>
  <w:num w:numId="16">
    <w:abstractNumId w:val="23"/>
  </w:num>
  <w:num w:numId="17">
    <w:abstractNumId w:val="19"/>
  </w:num>
  <w:num w:numId="18">
    <w:abstractNumId w:val="9"/>
  </w:num>
  <w:num w:numId="19">
    <w:abstractNumId w:val="17"/>
  </w:num>
  <w:num w:numId="20">
    <w:abstractNumId w:val="21"/>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DF"/>
    <w:rsid w:val="00011D6F"/>
    <w:rsid w:val="000736DA"/>
    <w:rsid w:val="00077C61"/>
    <w:rsid w:val="000E7AF6"/>
    <w:rsid w:val="000F202B"/>
    <w:rsid w:val="00115547"/>
    <w:rsid w:val="00130B48"/>
    <w:rsid w:val="001313FF"/>
    <w:rsid w:val="001543CF"/>
    <w:rsid w:val="001566C5"/>
    <w:rsid w:val="00181A74"/>
    <w:rsid w:val="00183F23"/>
    <w:rsid w:val="00186621"/>
    <w:rsid w:val="00190D65"/>
    <w:rsid w:val="001C6A9C"/>
    <w:rsid w:val="001D08CD"/>
    <w:rsid w:val="001D37FE"/>
    <w:rsid w:val="001F2830"/>
    <w:rsid w:val="00222BA6"/>
    <w:rsid w:val="00232A8F"/>
    <w:rsid w:val="00246AC5"/>
    <w:rsid w:val="0025105E"/>
    <w:rsid w:val="00256219"/>
    <w:rsid w:val="00270444"/>
    <w:rsid w:val="002776A8"/>
    <w:rsid w:val="002B253F"/>
    <w:rsid w:val="002C47A1"/>
    <w:rsid w:val="002D3704"/>
    <w:rsid w:val="00304C57"/>
    <w:rsid w:val="00323F31"/>
    <w:rsid w:val="003310DF"/>
    <w:rsid w:val="00344C8D"/>
    <w:rsid w:val="00345B9D"/>
    <w:rsid w:val="00350BD8"/>
    <w:rsid w:val="0035491F"/>
    <w:rsid w:val="0036288A"/>
    <w:rsid w:val="003676D0"/>
    <w:rsid w:val="00386B64"/>
    <w:rsid w:val="003C375B"/>
    <w:rsid w:val="003F08B9"/>
    <w:rsid w:val="00430A9C"/>
    <w:rsid w:val="004413C9"/>
    <w:rsid w:val="004457FC"/>
    <w:rsid w:val="00445B20"/>
    <w:rsid w:val="00462DC5"/>
    <w:rsid w:val="00467E12"/>
    <w:rsid w:val="004738E4"/>
    <w:rsid w:val="0048214E"/>
    <w:rsid w:val="00482F9A"/>
    <w:rsid w:val="00487856"/>
    <w:rsid w:val="004A005F"/>
    <w:rsid w:val="004A23F0"/>
    <w:rsid w:val="004C2451"/>
    <w:rsid w:val="004C6F70"/>
    <w:rsid w:val="004C7317"/>
    <w:rsid w:val="004D0143"/>
    <w:rsid w:val="004E3E30"/>
    <w:rsid w:val="00516271"/>
    <w:rsid w:val="00525920"/>
    <w:rsid w:val="005346F2"/>
    <w:rsid w:val="00536602"/>
    <w:rsid w:val="00547208"/>
    <w:rsid w:val="0055020B"/>
    <w:rsid w:val="00556413"/>
    <w:rsid w:val="00570791"/>
    <w:rsid w:val="005843C4"/>
    <w:rsid w:val="005B4E9A"/>
    <w:rsid w:val="005B5AD1"/>
    <w:rsid w:val="005B649C"/>
    <w:rsid w:val="005E6AAB"/>
    <w:rsid w:val="005F7102"/>
    <w:rsid w:val="00614F81"/>
    <w:rsid w:val="00644F03"/>
    <w:rsid w:val="006779DE"/>
    <w:rsid w:val="00691EC4"/>
    <w:rsid w:val="006A5563"/>
    <w:rsid w:val="006E48A2"/>
    <w:rsid w:val="006E7C4C"/>
    <w:rsid w:val="006F3DF2"/>
    <w:rsid w:val="0071349A"/>
    <w:rsid w:val="007219D2"/>
    <w:rsid w:val="007362BC"/>
    <w:rsid w:val="007624E4"/>
    <w:rsid w:val="00763467"/>
    <w:rsid w:val="00764C1E"/>
    <w:rsid w:val="007833B3"/>
    <w:rsid w:val="00783615"/>
    <w:rsid w:val="00797C52"/>
    <w:rsid w:val="007A0644"/>
    <w:rsid w:val="007A2FC9"/>
    <w:rsid w:val="007D3FCD"/>
    <w:rsid w:val="007D5DD7"/>
    <w:rsid w:val="007E22E4"/>
    <w:rsid w:val="007F132F"/>
    <w:rsid w:val="00802E41"/>
    <w:rsid w:val="00804A3F"/>
    <w:rsid w:val="00823AFB"/>
    <w:rsid w:val="0089533A"/>
    <w:rsid w:val="008B0EA6"/>
    <w:rsid w:val="008B65D1"/>
    <w:rsid w:val="008C2050"/>
    <w:rsid w:val="008C50EC"/>
    <w:rsid w:val="008C54DF"/>
    <w:rsid w:val="008C729A"/>
    <w:rsid w:val="008E1E99"/>
    <w:rsid w:val="008E36DB"/>
    <w:rsid w:val="00900BDD"/>
    <w:rsid w:val="009047F9"/>
    <w:rsid w:val="00931436"/>
    <w:rsid w:val="00985BB9"/>
    <w:rsid w:val="00987483"/>
    <w:rsid w:val="00995F33"/>
    <w:rsid w:val="009A104E"/>
    <w:rsid w:val="009E70E2"/>
    <w:rsid w:val="00A36319"/>
    <w:rsid w:val="00A707B4"/>
    <w:rsid w:val="00A92B24"/>
    <w:rsid w:val="00AA30BD"/>
    <w:rsid w:val="00AC2CDB"/>
    <w:rsid w:val="00AD3A95"/>
    <w:rsid w:val="00AD3F40"/>
    <w:rsid w:val="00B01C9C"/>
    <w:rsid w:val="00B30EE5"/>
    <w:rsid w:val="00B40AB6"/>
    <w:rsid w:val="00B450DF"/>
    <w:rsid w:val="00B45BE5"/>
    <w:rsid w:val="00B53D8A"/>
    <w:rsid w:val="00B55890"/>
    <w:rsid w:val="00B57D92"/>
    <w:rsid w:val="00B94BA3"/>
    <w:rsid w:val="00BA0F84"/>
    <w:rsid w:val="00BB034D"/>
    <w:rsid w:val="00BB5354"/>
    <w:rsid w:val="00BB6619"/>
    <w:rsid w:val="00BD6F83"/>
    <w:rsid w:val="00BF3A2C"/>
    <w:rsid w:val="00C32952"/>
    <w:rsid w:val="00C5305C"/>
    <w:rsid w:val="00C54FBA"/>
    <w:rsid w:val="00C62F92"/>
    <w:rsid w:val="00C725BC"/>
    <w:rsid w:val="00C76B7D"/>
    <w:rsid w:val="00C900E6"/>
    <w:rsid w:val="00CB5DDE"/>
    <w:rsid w:val="00CC2471"/>
    <w:rsid w:val="00CD251B"/>
    <w:rsid w:val="00CE6E26"/>
    <w:rsid w:val="00CF5151"/>
    <w:rsid w:val="00CF5E0E"/>
    <w:rsid w:val="00CF6622"/>
    <w:rsid w:val="00D12F51"/>
    <w:rsid w:val="00D12FDE"/>
    <w:rsid w:val="00D134FF"/>
    <w:rsid w:val="00D17A9B"/>
    <w:rsid w:val="00D31F06"/>
    <w:rsid w:val="00D356B0"/>
    <w:rsid w:val="00D40CF0"/>
    <w:rsid w:val="00D4493A"/>
    <w:rsid w:val="00D45EAC"/>
    <w:rsid w:val="00D80862"/>
    <w:rsid w:val="00D84949"/>
    <w:rsid w:val="00D901EA"/>
    <w:rsid w:val="00D9089E"/>
    <w:rsid w:val="00DB1E7B"/>
    <w:rsid w:val="00DC4706"/>
    <w:rsid w:val="00DF1ABB"/>
    <w:rsid w:val="00DF3A53"/>
    <w:rsid w:val="00E25D29"/>
    <w:rsid w:val="00E372F6"/>
    <w:rsid w:val="00E37DEE"/>
    <w:rsid w:val="00E41AE2"/>
    <w:rsid w:val="00E82C3D"/>
    <w:rsid w:val="00EB33CA"/>
    <w:rsid w:val="00EC7CC4"/>
    <w:rsid w:val="00EC7E63"/>
    <w:rsid w:val="00ED54DD"/>
    <w:rsid w:val="00EF1A24"/>
    <w:rsid w:val="00F343ED"/>
    <w:rsid w:val="00F53394"/>
    <w:rsid w:val="00F549CA"/>
    <w:rsid w:val="00F55D47"/>
    <w:rsid w:val="00F63644"/>
    <w:rsid w:val="00F771E7"/>
    <w:rsid w:val="00F857AA"/>
    <w:rsid w:val="00F9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F82F3"/>
  <w15:docId w15:val="{C4535241-B65D-4B8E-813C-9A59B5AF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DF"/>
    <w:rPr>
      <w:rFonts w:ascii="Times New Roman" w:eastAsia="Times New Roman" w:hAnsi="Times New Roman"/>
      <w:sz w:val="24"/>
      <w:szCs w:val="24"/>
    </w:rPr>
  </w:style>
  <w:style w:type="paragraph" w:styleId="2">
    <w:name w:val="heading 2"/>
    <w:basedOn w:val="a"/>
    <w:next w:val="a"/>
    <w:link w:val="20"/>
    <w:uiPriority w:val="99"/>
    <w:qFormat/>
    <w:rsid w:val="00E82C3D"/>
    <w:pPr>
      <w:keepNext/>
      <w:keepLines/>
      <w:spacing w:before="200" w:line="276" w:lineRule="auto"/>
      <w:outlineLvl w:val="1"/>
    </w:pPr>
    <w:rPr>
      <w:rFonts w:ascii="Calibri Light" w:hAnsi="Calibri Light" w:cs="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82C3D"/>
    <w:rPr>
      <w:rFonts w:ascii="Calibri Light" w:hAnsi="Calibri Light" w:cs="Calibri Light"/>
      <w:b/>
      <w:bCs/>
      <w:color w:val="5B9BD5"/>
      <w:sz w:val="26"/>
      <w:szCs w:val="26"/>
    </w:rPr>
  </w:style>
  <w:style w:type="paragraph" w:styleId="a3">
    <w:name w:val="No Spacing"/>
    <w:uiPriority w:val="99"/>
    <w:qFormat/>
    <w:rsid w:val="008C54DF"/>
    <w:rPr>
      <w:rFonts w:cs="Calibri"/>
      <w:sz w:val="22"/>
      <w:szCs w:val="22"/>
      <w:lang w:eastAsia="en-US"/>
    </w:rPr>
  </w:style>
  <w:style w:type="paragraph" w:styleId="a4">
    <w:name w:val="header"/>
    <w:basedOn w:val="a"/>
    <w:link w:val="a5"/>
    <w:uiPriority w:val="99"/>
    <w:rsid w:val="00931436"/>
    <w:pPr>
      <w:tabs>
        <w:tab w:val="center" w:pos="4677"/>
        <w:tab w:val="right" w:pos="9355"/>
      </w:tabs>
    </w:pPr>
  </w:style>
  <w:style w:type="character" w:customStyle="1" w:styleId="a5">
    <w:name w:val="Верхний колонтитул Знак"/>
    <w:link w:val="a4"/>
    <w:uiPriority w:val="99"/>
    <w:locked/>
    <w:rsid w:val="00931436"/>
    <w:rPr>
      <w:rFonts w:ascii="Times New Roman" w:hAnsi="Times New Roman" w:cs="Times New Roman"/>
      <w:sz w:val="24"/>
      <w:szCs w:val="24"/>
      <w:lang w:eastAsia="ru-RU"/>
    </w:rPr>
  </w:style>
  <w:style w:type="paragraph" w:styleId="a6">
    <w:name w:val="footer"/>
    <w:basedOn w:val="a"/>
    <w:link w:val="a7"/>
    <w:uiPriority w:val="99"/>
    <w:rsid w:val="00931436"/>
    <w:pPr>
      <w:tabs>
        <w:tab w:val="center" w:pos="4677"/>
        <w:tab w:val="right" w:pos="9355"/>
      </w:tabs>
    </w:pPr>
  </w:style>
  <w:style w:type="character" w:customStyle="1" w:styleId="a7">
    <w:name w:val="Нижний колонтитул Знак"/>
    <w:link w:val="a6"/>
    <w:uiPriority w:val="99"/>
    <w:locked/>
    <w:rsid w:val="00931436"/>
    <w:rPr>
      <w:rFonts w:ascii="Times New Roman" w:hAnsi="Times New Roman" w:cs="Times New Roman"/>
      <w:sz w:val="24"/>
      <w:szCs w:val="24"/>
      <w:lang w:eastAsia="ru-RU"/>
    </w:rPr>
  </w:style>
  <w:style w:type="paragraph" w:customStyle="1" w:styleId="headertexttopleveltextcentertext">
    <w:name w:val="headertext topleveltext centertext"/>
    <w:basedOn w:val="a"/>
    <w:uiPriority w:val="99"/>
    <w:rsid w:val="00931436"/>
    <w:pPr>
      <w:spacing w:before="100" w:beforeAutospacing="1" w:after="100" w:afterAutospacing="1"/>
    </w:pPr>
  </w:style>
  <w:style w:type="paragraph" w:styleId="a8">
    <w:name w:val="List Paragraph"/>
    <w:basedOn w:val="a"/>
    <w:uiPriority w:val="99"/>
    <w:qFormat/>
    <w:rsid w:val="00BD6F83"/>
    <w:pPr>
      <w:ind w:left="720"/>
    </w:pPr>
  </w:style>
  <w:style w:type="table" w:styleId="a9">
    <w:name w:val="Table Grid"/>
    <w:basedOn w:val="a1"/>
    <w:uiPriority w:val="99"/>
    <w:rsid w:val="00B5589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99"/>
    <w:qFormat/>
    <w:rsid w:val="00516271"/>
    <w:rPr>
      <w:b/>
      <w:bCs/>
    </w:rPr>
  </w:style>
  <w:style w:type="paragraph" w:customStyle="1" w:styleId="formattext">
    <w:name w:val="formattext"/>
    <w:basedOn w:val="a"/>
    <w:uiPriority w:val="99"/>
    <w:rsid w:val="00516271"/>
    <w:pPr>
      <w:spacing w:before="100" w:beforeAutospacing="1" w:after="100" w:afterAutospacing="1"/>
    </w:pPr>
  </w:style>
  <w:style w:type="paragraph" w:customStyle="1" w:styleId="c6">
    <w:name w:val="c6"/>
    <w:basedOn w:val="a"/>
    <w:uiPriority w:val="99"/>
    <w:rsid w:val="00E25D29"/>
    <w:pPr>
      <w:spacing w:before="100" w:beforeAutospacing="1" w:after="100" w:afterAutospacing="1"/>
    </w:pPr>
  </w:style>
  <w:style w:type="character" w:customStyle="1" w:styleId="c1">
    <w:name w:val="c1"/>
    <w:basedOn w:val="a0"/>
    <w:uiPriority w:val="99"/>
    <w:rsid w:val="00E25D29"/>
  </w:style>
  <w:style w:type="character" w:customStyle="1" w:styleId="c0">
    <w:name w:val="c0"/>
    <w:basedOn w:val="a0"/>
    <w:uiPriority w:val="99"/>
    <w:rsid w:val="00E25D29"/>
  </w:style>
  <w:style w:type="paragraph" w:customStyle="1" w:styleId="c5">
    <w:name w:val="c5"/>
    <w:basedOn w:val="a"/>
    <w:uiPriority w:val="99"/>
    <w:rsid w:val="00E25D29"/>
    <w:pPr>
      <w:spacing w:before="100" w:beforeAutospacing="1" w:after="100" w:afterAutospacing="1"/>
    </w:pPr>
  </w:style>
  <w:style w:type="character" w:customStyle="1" w:styleId="c15">
    <w:name w:val="c15"/>
    <w:basedOn w:val="a0"/>
    <w:uiPriority w:val="99"/>
    <w:rsid w:val="00E25D29"/>
  </w:style>
  <w:style w:type="paragraph" w:customStyle="1" w:styleId="c19">
    <w:name w:val="c19"/>
    <w:basedOn w:val="a"/>
    <w:uiPriority w:val="99"/>
    <w:rsid w:val="008C729A"/>
    <w:pPr>
      <w:spacing w:before="100" w:beforeAutospacing="1" w:after="100" w:afterAutospacing="1"/>
    </w:pPr>
  </w:style>
  <w:style w:type="paragraph" w:customStyle="1" w:styleId="c12">
    <w:name w:val="c12"/>
    <w:basedOn w:val="a"/>
    <w:uiPriority w:val="99"/>
    <w:rsid w:val="008C729A"/>
    <w:pPr>
      <w:spacing w:before="100" w:beforeAutospacing="1" w:after="100" w:afterAutospacing="1"/>
    </w:pPr>
  </w:style>
  <w:style w:type="paragraph" w:customStyle="1" w:styleId="c11">
    <w:name w:val="c11"/>
    <w:basedOn w:val="a"/>
    <w:uiPriority w:val="99"/>
    <w:rsid w:val="008C729A"/>
    <w:pPr>
      <w:spacing w:before="100" w:beforeAutospacing="1" w:after="100" w:afterAutospacing="1"/>
    </w:pPr>
  </w:style>
  <w:style w:type="paragraph" w:styleId="ab">
    <w:name w:val="Normal (Web)"/>
    <w:basedOn w:val="a"/>
    <w:uiPriority w:val="99"/>
    <w:semiHidden/>
    <w:rsid w:val="00E82C3D"/>
    <w:pPr>
      <w:spacing w:before="100" w:beforeAutospacing="1" w:after="100" w:afterAutospacing="1"/>
    </w:pPr>
  </w:style>
  <w:style w:type="character" w:styleId="ac">
    <w:name w:val="Hyperlink"/>
    <w:uiPriority w:val="99"/>
    <w:semiHidden/>
    <w:rsid w:val="008E1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1757">
      <w:marLeft w:val="0"/>
      <w:marRight w:val="0"/>
      <w:marTop w:val="0"/>
      <w:marBottom w:val="0"/>
      <w:divBdr>
        <w:top w:val="none" w:sz="0" w:space="0" w:color="auto"/>
        <w:left w:val="none" w:sz="0" w:space="0" w:color="auto"/>
        <w:bottom w:val="none" w:sz="0" w:space="0" w:color="auto"/>
        <w:right w:val="none" w:sz="0" w:space="0" w:color="auto"/>
      </w:divBdr>
    </w:div>
    <w:div w:id="1086921758">
      <w:marLeft w:val="0"/>
      <w:marRight w:val="0"/>
      <w:marTop w:val="0"/>
      <w:marBottom w:val="0"/>
      <w:divBdr>
        <w:top w:val="none" w:sz="0" w:space="0" w:color="auto"/>
        <w:left w:val="none" w:sz="0" w:space="0" w:color="auto"/>
        <w:bottom w:val="none" w:sz="0" w:space="0" w:color="auto"/>
        <w:right w:val="none" w:sz="0" w:space="0" w:color="auto"/>
      </w:divBdr>
    </w:div>
    <w:div w:id="1086921759">
      <w:marLeft w:val="0"/>
      <w:marRight w:val="0"/>
      <w:marTop w:val="0"/>
      <w:marBottom w:val="0"/>
      <w:divBdr>
        <w:top w:val="none" w:sz="0" w:space="0" w:color="auto"/>
        <w:left w:val="none" w:sz="0" w:space="0" w:color="auto"/>
        <w:bottom w:val="none" w:sz="0" w:space="0" w:color="auto"/>
        <w:right w:val="none" w:sz="0" w:space="0" w:color="auto"/>
      </w:divBdr>
    </w:div>
    <w:div w:id="1086921760">
      <w:marLeft w:val="0"/>
      <w:marRight w:val="0"/>
      <w:marTop w:val="0"/>
      <w:marBottom w:val="0"/>
      <w:divBdr>
        <w:top w:val="none" w:sz="0" w:space="0" w:color="auto"/>
        <w:left w:val="none" w:sz="0" w:space="0" w:color="auto"/>
        <w:bottom w:val="none" w:sz="0" w:space="0" w:color="auto"/>
        <w:right w:val="none" w:sz="0" w:space="0" w:color="auto"/>
      </w:divBdr>
    </w:div>
    <w:div w:id="1086921761">
      <w:marLeft w:val="0"/>
      <w:marRight w:val="0"/>
      <w:marTop w:val="0"/>
      <w:marBottom w:val="0"/>
      <w:divBdr>
        <w:top w:val="none" w:sz="0" w:space="0" w:color="auto"/>
        <w:left w:val="none" w:sz="0" w:space="0" w:color="auto"/>
        <w:bottom w:val="none" w:sz="0" w:space="0" w:color="auto"/>
        <w:right w:val="none" w:sz="0" w:space="0" w:color="auto"/>
      </w:divBdr>
    </w:div>
    <w:div w:id="1086921762">
      <w:marLeft w:val="0"/>
      <w:marRight w:val="0"/>
      <w:marTop w:val="0"/>
      <w:marBottom w:val="0"/>
      <w:divBdr>
        <w:top w:val="none" w:sz="0" w:space="0" w:color="auto"/>
        <w:left w:val="none" w:sz="0" w:space="0" w:color="auto"/>
        <w:bottom w:val="none" w:sz="0" w:space="0" w:color="auto"/>
        <w:right w:val="none" w:sz="0" w:space="0" w:color="auto"/>
      </w:divBdr>
    </w:div>
    <w:div w:id="1086921763">
      <w:marLeft w:val="0"/>
      <w:marRight w:val="0"/>
      <w:marTop w:val="0"/>
      <w:marBottom w:val="0"/>
      <w:divBdr>
        <w:top w:val="none" w:sz="0" w:space="0" w:color="auto"/>
        <w:left w:val="none" w:sz="0" w:space="0" w:color="auto"/>
        <w:bottom w:val="none" w:sz="0" w:space="0" w:color="auto"/>
        <w:right w:val="none" w:sz="0" w:space="0" w:color="auto"/>
      </w:divBdr>
    </w:div>
    <w:div w:id="1086921764">
      <w:marLeft w:val="0"/>
      <w:marRight w:val="0"/>
      <w:marTop w:val="0"/>
      <w:marBottom w:val="0"/>
      <w:divBdr>
        <w:top w:val="none" w:sz="0" w:space="0" w:color="auto"/>
        <w:left w:val="none" w:sz="0" w:space="0" w:color="auto"/>
        <w:bottom w:val="none" w:sz="0" w:space="0" w:color="auto"/>
        <w:right w:val="none" w:sz="0" w:space="0" w:color="auto"/>
      </w:divBdr>
    </w:div>
    <w:div w:id="1086921765">
      <w:marLeft w:val="0"/>
      <w:marRight w:val="0"/>
      <w:marTop w:val="0"/>
      <w:marBottom w:val="0"/>
      <w:divBdr>
        <w:top w:val="none" w:sz="0" w:space="0" w:color="auto"/>
        <w:left w:val="none" w:sz="0" w:space="0" w:color="auto"/>
        <w:bottom w:val="none" w:sz="0" w:space="0" w:color="auto"/>
        <w:right w:val="none" w:sz="0" w:space="0" w:color="auto"/>
      </w:divBdr>
    </w:div>
    <w:div w:id="1086921766">
      <w:marLeft w:val="0"/>
      <w:marRight w:val="0"/>
      <w:marTop w:val="0"/>
      <w:marBottom w:val="0"/>
      <w:divBdr>
        <w:top w:val="none" w:sz="0" w:space="0" w:color="auto"/>
        <w:left w:val="none" w:sz="0" w:space="0" w:color="auto"/>
        <w:bottom w:val="none" w:sz="0" w:space="0" w:color="auto"/>
        <w:right w:val="none" w:sz="0" w:space="0" w:color="auto"/>
      </w:divBdr>
    </w:div>
    <w:div w:id="1086921767">
      <w:marLeft w:val="0"/>
      <w:marRight w:val="0"/>
      <w:marTop w:val="0"/>
      <w:marBottom w:val="0"/>
      <w:divBdr>
        <w:top w:val="none" w:sz="0" w:space="0" w:color="auto"/>
        <w:left w:val="none" w:sz="0" w:space="0" w:color="auto"/>
        <w:bottom w:val="none" w:sz="0" w:space="0" w:color="auto"/>
        <w:right w:val="none" w:sz="0" w:space="0" w:color="auto"/>
      </w:divBdr>
    </w:div>
    <w:div w:id="1086921768">
      <w:marLeft w:val="0"/>
      <w:marRight w:val="0"/>
      <w:marTop w:val="0"/>
      <w:marBottom w:val="0"/>
      <w:divBdr>
        <w:top w:val="none" w:sz="0" w:space="0" w:color="auto"/>
        <w:left w:val="none" w:sz="0" w:space="0" w:color="auto"/>
        <w:bottom w:val="none" w:sz="0" w:space="0" w:color="auto"/>
        <w:right w:val="none" w:sz="0" w:space="0" w:color="auto"/>
      </w:divBdr>
    </w:div>
    <w:div w:id="1086921769">
      <w:marLeft w:val="0"/>
      <w:marRight w:val="0"/>
      <w:marTop w:val="0"/>
      <w:marBottom w:val="0"/>
      <w:divBdr>
        <w:top w:val="none" w:sz="0" w:space="0" w:color="auto"/>
        <w:left w:val="none" w:sz="0" w:space="0" w:color="auto"/>
        <w:bottom w:val="none" w:sz="0" w:space="0" w:color="auto"/>
        <w:right w:val="none" w:sz="0" w:space="0" w:color="auto"/>
      </w:divBdr>
    </w:div>
    <w:div w:id="1086921770">
      <w:marLeft w:val="0"/>
      <w:marRight w:val="0"/>
      <w:marTop w:val="0"/>
      <w:marBottom w:val="0"/>
      <w:divBdr>
        <w:top w:val="none" w:sz="0" w:space="0" w:color="auto"/>
        <w:left w:val="none" w:sz="0" w:space="0" w:color="auto"/>
        <w:bottom w:val="none" w:sz="0" w:space="0" w:color="auto"/>
        <w:right w:val="none" w:sz="0" w:space="0" w:color="auto"/>
      </w:divBdr>
    </w:div>
    <w:div w:id="1086921771">
      <w:marLeft w:val="0"/>
      <w:marRight w:val="0"/>
      <w:marTop w:val="0"/>
      <w:marBottom w:val="0"/>
      <w:divBdr>
        <w:top w:val="none" w:sz="0" w:space="0" w:color="auto"/>
        <w:left w:val="none" w:sz="0" w:space="0" w:color="auto"/>
        <w:bottom w:val="none" w:sz="0" w:space="0" w:color="auto"/>
        <w:right w:val="none" w:sz="0" w:space="0" w:color="auto"/>
      </w:divBdr>
    </w:div>
    <w:div w:id="1086921772">
      <w:marLeft w:val="0"/>
      <w:marRight w:val="0"/>
      <w:marTop w:val="0"/>
      <w:marBottom w:val="0"/>
      <w:divBdr>
        <w:top w:val="none" w:sz="0" w:space="0" w:color="auto"/>
        <w:left w:val="none" w:sz="0" w:space="0" w:color="auto"/>
        <w:bottom w:val="none" w:sz="0" w:space="0" w:color="auto"/>
        <w:right w:val="none" w:sz="0" w:space="0" w:color="auto"/>
      </w:divBdr>
    </w:div>
    <w:div w:id="1086921773">
      <w:marLeft w:val="0"/>
      <w:marRight w:val="0"/>
      <w:marTop w:val="0"/>
      <w:marBottom w:val="0"/>
      <w:divBdr>
        <w:top w:val="none" w:sz="0" w:space="0" w:color="auto"/>
        <w:left w:val="none" w:sz="0" w:space="0" w:color="auto"/>
        <w:bottom w:val="none" w:sz="0" w:space="0" w:color="auto"/>
        <w:right w:val="none" w:sz="0" w:space="0" w:color="auto"/>
      </w:divBdr>
    </w:div>
    <w:div w:id="1086921774">
      <w:marLeft w:val="0"/>
      <w:marRight w:val="0"/>
      <w:marTop w:val="0"/>
      <w:marBottom w:val="0"/>
      <w:divBdr>
        <w:top w:val="none" w:sz="0" w:space="0" w:color="auto"/>
        <w:left w:val="none" w:sz="0" w:space="0" w:color="auto"/>
        <w:bottom w:val="none" w:sz="0" w:space="0" w:color="auto"/>
        <w:right w:val="none" w:sz="0" w:space="0" w:color="auto"/>
      </w:divBdr>
    </w:div>
    <w:div w:id="1086921775">
      <w:marLeft w:val="0"/>
      <w:marRight w:val="0"/>
      <w:marTop w:val="0"/>
      <w:marBottom w:val="0"/>
      <w:divBdr>
        <w:top w:val="none" w:sz="0" w:space="0" w:color="auto"/>
        <w:left w:val="none" w:sz="0" w:space="0" w:color="auto"/>
        <w:bottom w:val="none" w:sz="0" w:space="0" w:color="auto"/>
        <w:right w:val="none" w:sz="0" w:space="0" w:color="auto"/>
      </w:divBdr>
    </w:div>
    <w:div w:id="1086921776">
      <w:marLeft w:val="0"/>
      <w:marRight w:val="0"/>
      <w:marTop w:val="0"/>
      <w:marBottom w:val="0"/>
      <w:divBdr>
        <w:top w:val="none" w:sz="0" w:space="0" w:color="auto"/>
        <w:left w:val="none" w:sz="0" w:space="0" w:color="auto"/>
        <w:bottom w:val="none" w:sz="0" w:space="0" w:color="auto"/>
        <w:right w:val="none" w:sz="0" w:space="0" w:color="auto"/>
      </w:divBdr>
    </w:div>
    <w:div w:id="1086921777">
      <w:marLeft w:val="0"/>
      <w:marRight w:val="0"/>
      <w:marTop w:val="0"/>
      <w:marBottom w:val="0"/>
      <w:divBdr>
        <w:top w:val="none" w:sz="0" w:space="0" w:color="auto"/>
        <w:left w:val="none" w:sz="0" w:space="0" w:color="auto"/>
        <w:bottom w:val="none" w:sz="0" w:space="0" w:color="auto"/>
        <w:right w:val="none" w:sz="0" w:space="0" w:color="auto"/>
      </w:divBdr>
    </w:div>
    <w:div w:id="108692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hyperlink" Target="http://www.loiro.ru/" TargetMode="External"/><Relationship Id="rId18" Type="http://schemas.openxmlformats.org/officeDocument/2006/relationships/hyperlink" Target="https://vk.com/gazetagorodkommun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edu.lenobl.ru/" TargetMode="External"/><Relationship Id="rId17" Type="http://schemas.openxmlformats.org/officeDocument/2006/relationships/hyperlink" Target="http://www.kommunar.spb.ru/" TargetMode="External"/><Relationship Id="rId2" Type="http://schemas.openxmlformats.org/officeDocument/2006/relationships/styles" Target="styles.xml"/><Relationship Id="rId16" Type="http://schemas.openxmlformats.org/officeDocument/2006/relationships/hyperlink" Target="http://edu.gtn.loko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collection.edu.ru" TargetMode="External"/><Relationship Id="rId5" Type="http://schemas.openxmlformats.org/officeDocument/2006/relationships/footnotes" Target="footnotes.xml"/><Relationship Id="rId15" Type="http://schemas.openxmlformats.org/officeDocument/2006/relationships/hyperlink" Target="http://radm.gtn.ru/" TargetMode="External"/><Relationship Id="rId10" Type="http://schemas.openxmlformats.org/officeDocument/2006/relationships/hyperlink" Target="http://window.edu.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udod-lado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4549</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Pashina</dc:creator>
  <cp:keywords/>
  <dc:description/>
  <cp:lastModifiedBy>Olga Pashina</cp:lastModifiedBy>
  <cp:revision>7</cp:revision>
  <dcterms:created xsi:type="dcterms:W3CDTF">2023-12-22T11:10:00Z</dcterms:created>
  <dcterms:modified xsi:type="dcterms:W3CDTF">2024-01-16T08:05:00Z</dcterms:modified>
</cp:coreProperties>
</file>